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42" w:rsidRDefault="00FE0B42">
      <w:pPr>
        <w:pStyle w:val="Heading1"/>
        <w:spacing w:before="75"/>
        <w:ind w:left="0"/>
        <w:jc w:val="center"/>
        <w:rPr>
          <w:rFonts w:cs="Arial"/>
          <w:spacing w:val="-6"/>
        </w:rPr>
      </w:pPr>
      <w:r>
        <w:rPr>
          <w:rFonts w:cs="Arial"/>
          <w:spacing w:val="-6"/>
        </w:rPr>
        <w:t>RFP No. 744-R1917 – EHR/RCM Partner</w:t>
      </w:r>
      <w:r w:rsidR="00E87492">
        <w:rPr>
          <w:rFonts w:cs="Arial"/>
          <w:spacing w:val="-6"/>
        </w:rPr>
        <w:t xml:space="preserve"> (“RFP”)</w:t>
      </w:r>
    </w:p>
    <w:p w:rsidR="00121847" w:rsidRPr="00472558" w:rsidRDefault="00BF4A9C">
      <w:pPr>
        <w:pStyle w:val="Heading1"/>
        <w:spacing w:before="75"/>
        <w:ind w:left="0"/>
        <w:jc w:val="center"/>
        <w:rPr>
          <w:rFonts w:cs="Arial"/>
          <w:b w:val="0"/>
          <w:bCs w:val="0"/>
        </w:rPr>
      </w:pPr>
      <w:r w:rsidRPr="00472558">
        <w:rPr>
          <w:rFonts w:cs="Arial"/>
          <w:spacing w:val="-6"/>
        </w:rPr>
        <w:t>A</w:t>
      </w:r>
      <w:r w:rsidRPr="00472558">
        <w:rPr>
          <w:rFonts w:cs="Arial"/>
          <w:spacing w:val="1"/>
        </w:rPr>
        <w:t>DD</w:t>
      </w:r>
      <w:r w:rsidRPr="00472558">
        <w:rPr>
          <w:rFonts w:cs="Arial"/>
          <w:spacing w:val="-1"/>
        </w:rPr>
        <w:t>E</w:t>
      </w:r>
      <w:r w:rsidRPr="00472558">
        <w:rPr>
          <w:rFonts w:cs="Arial"/>
          <w:spacing w:val="-2"/>
        </w:rPr>
        <w:t>NDU</w:t>
      </w:r>
      <w:r w:rsidRPr="00472558">
        <w:rPr>
          <w:rFonts w:cs="Arial"/>
        </w:rPr>
        <w:t>M</w:t>
      </w:r>
      <w:r w:rsidRPr="00472558">
        <w:rPr>
          <w:rFonts w:cs="Arial"/>
          <w:spacing w:val="2"/>
        </w:rPr>
        <w:t xml:space="preserve"> </w:t>
      </w:r>
      <w:r w:rsidR="005E78F0">
        <w:rPr>
          <w:rFonts w:cs="Arial"/>
        </w:rPr>
        <w:t>1</w:t>
      </w:r>
    </w:p>
    <w:p w:rsidR="00121847" w:rsidRPr="00472558" w:rsidRDefault="00121847">
      <w:pPr>
        <w:spacing w:line="200" w:lineRule="exact"/>
        <w:rPr>
          <w:rFonts w:ascii="Arial" w:hAnsi="Arial" w:cs="Arial"/>
        </w:rPr>
      </w:pPr>
    </w:p>
    <w:p w:rsidR="00121847" w:rsidRPr="00472558" w:rsidRDefault="00121847">
      <w:pPr>
        <w:spacing w:before="16" w:line="280" w:lineRule="exact"/>
        <w:rPr>
          <w:rFonts w:ascii="Arial" w:hAnsi="Arial" w:cs="Arial"/>
        </w:rPr>
      </w:pPr>
    </w:p>
    <w:p w:rsidR="00121847" w:rsidRPr="00472558" w:rsidRDefault="00BF4A9C" w:rsidP="00C04908">
      <w:pPr>
        <w:pStyle w:val="BodyText"/>
        <w:tabs>
          <w:tab w:val="left" w:pos="1919"/>
        </w:tabs>
        <w:ind w:left="0"/>
        <w:rPr>
          <w:rFonts w:cs="Arial"/>
        </w:rPr>
      </w:pPr>
      <w:r w:rsidRPr="00472558">
        <w:rPr>
          <w:rFonts w:cs="Arial"/>
          <w:spacing w:val="-1"/>
        </w:rPr>
        <w:t>DA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  <w:spacing w:val="-1"/>
        </w:rPr>
        <w:t>E</w:t>
      </w:r>
      <w:r w:rsidR="000B32DB" w:rsidRPr="00472558">
        <w:rPr>
          <w:rFonts w:cs="Arial"/>
        </w:rPr>
        <w:t>:</w:t>
      </w:r>
      <w:r w:rsidR="000B32DB" w:rsidRPr="00472558">
        <w:rPr>
          <w:rFonts w:cs="Arial"/>
        </w:rPr>
        <w:tab/>
      </w:r>
      <w:r w:rsidR="00FE0B42">
        <w:rPr>
          <w:rFonts w:cs="Arial"/>
        </w:rPr>
        <w:t>May 15</w:t>
      </w:r>
      <w:r w:rsidR="005E78F0">
        <w:rPr>
          <w:rFonts w:cs="Arial"/>
        </w:rPr>
        <w:t>, 201</w:t>
      </w:r>
      <w:r w:rsidR="00FE0B42">
        <w:rPr>
          <w:rFonts w:cs="Arial"/>
        </w:rPr>
        <w:t>9</w:t>
      </w:r>
    </w:p>
    <w:p w:rsidR="00505016" w:rsidRPr="00472558" w:rsidRDefault="00505016" w:rsidP="003D6613">
      <w:pPr>
        <w:pStyle w:val="BodyText"/>
        <w:tabs>
          <w:tab w:val="left" w:pos="1919"/>
        </w:tabs>
        <w:ind w:left="0" w:right="-10"/>
        <w:rPr>
          <w:rFonts w:cs="Arial"/>
          <w:spacing w:val="-1"/>
        </w:rPr>
      </w:pPr>
    </w:p>
    <w:p w:rsidR="00121847" w:rsidRPr="00472558" w:rsidRDefault="00BF4A9C" w:rsidP="00C04908">
      <w:pPr>
        <w:pStyle w:val="BodyText"/>
        <w:tabs>
          <w:tab w:val="left" w:pos="1919"/>
        </w:tabs>
        <w:ind w:left="0"/>
        <w:rPr>
          <w:rFonts w:cs="Arial"/>
        </w:rPr>
      </w:pPr>
      <w:r w:rsidRPr="00472558">
        <w:rPr>
          <w:rFonts w:cs="Arial"/>
          <w:spacing w:val="-1"/>
        </w:rPr>
        <w:t>T</w:t>
      </w:r>
      <w:r w:rsidRPr="00472558">
        <w:rPr>
          <w:rFonts w:cs="Arial"/>
          <w:spacing w:val="1"/>
        </w:rPr>
        <w:t>O</w:t>
      </w:r>
      <w:r w:rsidRPr="00472558">
        <w:rPr>
          <w:rFonts w:cs="Arial"/>
        </w:rPr>
        <w:t>:</w:t>
      </w:r>
      <w:r w:rsidRPr="00472558">
        <w:rPr>
          <w:rFonts w:cs="Arial"/>
        </w:rPr>
        <w:tab/>
      </w:r>
      <w:r w:rsidRPr="00472558">
        <w:rPr>
          <w:rFonts w:cs="Arial"/>
          <w:spacing w:val="-1"/>
        </w:rPr>
        <w:t>P</w:t>
      </w:r>
      <w:r w:rsidRPr="00472558">
        <w:rPr>
          <w:rFonts w:cs="Arial"/>
        </w:rPr>
        <w:t>r</w:t>
      </w:r>
      <w:r w:rsidRPr="00472558">
        <w:rPr>
          <w:rFonts w:cs="Arial"/>
          <w:spacing w:val="-1"/>
        </w:rPr>
        <w:t>o</w:t>
      </w:r>
      <w:r w:rsidRPr="00472558">
        <w:rPr>
          <w:rFonts w:cs="Arial"/>
        </w:rPr>
        <w:t>s</w:t>
      </w:r>
      <w:r w:rsidRPr="00472558">
        <w:rPr>
          <w:rFonts w:cs="Arial"/>
          <w:spacing w:val="-1"/>
        </w:rPr>
        <w:t>pe</w:t>
      </w:r>
      <w:r w:rsidRPr="00472558">
        <w:rPr>
          <w:rFonts w:cs="Arial"/>
        </w:rPr>
        <w:t>c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  <w:spacing w:val="-1"/>
        </w:rPr>
        <w:t>i</w:t>
      </w:r>
      <w:r w:rsidRPr="00472558">
        <w:rPr>
          <w:rFonts w:cs="Arial"/>
          <w:spacing w:val="-3"/>
        </w:rPr>
        <w:t>v</w:t>
      </w:r>
      <w:r w:rsidRPr="00472558">
        <w:rPr>
          <w:rFonts w:cs="Arial"/>
        </w:rPr>
        <w:t>e</w:t>
      </w:r>
      <w:r w:rsidRPr="00472558">
        <w:rPr>
          <w:rFonts w:cs="Arial"/>
          <w:spacing w:val="1"/>
        </w:rPr>
        <w:t xml:space="preserve"> </w:t>
      </w:r>
      <w:r w:rsidR="00DF1D12">
        <w:rPr>
          <w:rFonts w:cs="Arial"/>
          <w:spacing w:val="-1"/>
        </w:rPr>
        <w:t>Proposers</w:t>
      </w:r>
    </w:p>
    <w:p w:rsidR="00121847" w:rsidRPr="00472558" w:rsidRDefault="00121847">
      <w:pPr>
        <w:spacing w:before="8" w:line="220" w:lineRule="exact"/>
        <w:rPr>
          <w:rFonts w:ascii="Arial" w:hAnsi="Arial" w:cs="Arial"/>
        </w:rPr>
      </w:pPr>
    </w:p>
    <w:p w:rsidR="004B53AC" w:rsidRPr="00472558" w:rsidRDefault="004B53AC">
      <w:pPr>
        <w:spacing w:before="8" w:line="220" w:lineRule="exact"/>
        <w:rPr>
          <w:rFonts w:ascii="Arial" w:hAnsi="Arial" w:cs="Arial"/>
        </w:rPr>
      </w:pPr>
    </w:p>
    <w:p w:rsidR="00E87492" w:rsidRDefault="00AF3AB7" w:rsidP="004554A0">
      <w:pPr>
        <w:pStyle w:val="Heading1"/>
        <w:spacing w:line="252" w:lineRule="exact"/>
        <w:ind w:left="0"/>
        <w:rPr>
          <w:rFonts w:cs="Arial"/>
        </w:rPr>
      </w:pPr>
      <w:r w:rsidRPr="00E364CA">
        <w:rPr>
          <w:rFonts w:cs="Arial"/>
          <w:spacing w:val="-3"/>
        </w:rPr>
        <w:t>T</w:t>
      </w:r>
      <w:r w:rsidRPr="00E364CA">
        <w:rPr>
          <w:rFonts w:cs="Arial"/>
          <w:spacing w:val="-1"/>
        </w:rPr>
        <w:t>h</w:t>
      </w:r>
      <w:r w:rsidRPr="00E364CA">
        <w:rPr>
          <w:rFonts w:cs="Arial"/>
        </w:rPr>
        <w:t>e f</w:t>
      </w:r>
      <w:r w:rsidRPr="00E364CA">
        <w:rPr>
          <w:rFonts w:cs="Arial"/>
          <w:spacing w:val="-1"/>
        </w:rPr>
        <w:t>o</w:t>
      </w:r>
      <w:r w:rsidRPr="00E364CA">
        <w:rPr>
          <w:rFonts w:cs="Arial"/>
          <w:spacing w:val="1"/>
        </w:rPr>
        <w:t>ll</w:t>
      </w:r>
      <w:r w:rsidRPr="00E364CA">
        <w:rPr>
          <w:rFonts w:cs="Arial"/>
          <w:spacing w:val="-6"/>
        </w:rPr>
        <w:t>o</w:t>
      </w:r>
      <w:r w:rsidRPr="00E364CA">
        <w:rPr>
          <w:rFonts w:cs="Arial"/>
          <w:spacing w:val="3"/>
        </w:rPr>
        <w:t>w</w:t>
      </w:r>
      <w:r w:rsidRPr="00E364CA">
        <w:rPr>
          <w:rFonts w:cs="Arial"/>
          <w:spacing w:val="1"/>
        </w:rPr>
        <w:t>i</w:t>
      </w:r>
      <w:r w:rsidRPr="00E364CA">
        <w:rPr>
          <w:rFonts w:cs="Arial"/>
          <w:spacing w:val="-1"/>
        </w:rPr>
        <w:t>n</w:t>
      </w:r>
      <w:r w:rsidRPr="00E364CA">
        <w:rPr>
          <w:rFonts w:cs="Arial"/>
        </w:rPr>
        <w:t>g</w:t>
      </w:r>
      <w:r w:rsidRPr="00E364CA">
        <w:rPr>
          <w:rFonts w:cs="Arial"/>
          <w:spacing w:val="-2"/>
        </w:rPr>
        <w:t xml:space="preserve"> </w:t>
      </w:r>
      <w:r w:rsidRPr="00E364CA">
        <w:rPr>
          <w:rFonts w:cs="Arial"/>
          <w:spacing w:val="-1"/>
        </w:rPr>
        <w:t>a</w:t>
      </w:r>
      <w:r w:rsidRPr="00E364CA">
        <w:rPr>
          <w:rFonts w:cs="Arial"/>
        </w:rPr>
        <w:t>re</w:t>
      </w:r>
      <w:r w:rsidRPr="00E364CA">
        <w:rPr>
          <w:rFonts w:cs="Arial"/>
          <w:spacing w:val="-2"/>
        </w:rPr>
        <w:t xml:space="preserve"> </w:t>
      </w:r>
      <w:r w:rsidR="004554A0" w:rsidRPr="00E364CA">
        <w:rPr>
          <w:rFonts w:cs="Arial"/>
          <w:spacing w:val="-2"/>
        </w:rPr>
        <w:t>Uni</w:t>
      </w:r>
      <w:r w:rsidR="00FE0B42">
        <w:rPr>
          <w:rFonts w:cs="Arial"/>
          <w:spacing w:val="-2"/>
        </w:rPr>
        <w:t>versity’s responses to bidder’s question in the RFP Pre-Proposal Conference and submitted questions</w:t>
      </w:r>
      <w:r w:rsidR="004554A0" w:rsidRPr="00E364CA">
        <w:rPr>
          <w:rFonts w:cs="Arial"/>
        </w:rPr>
        <w:t xml:space="preserve">. </w:t>
      </w:r>
    </w:p>
    <w:p w:rsidR="00E87492" w:rsidRDefault="00E87492" w:rsidP="004554A0">
      <w:pPr>
        <w:pStyle w:val="Heading1"/>
        <w:spacing w:line="252" w:lineRule="exact"/>
        <w:ind w:left="0"/>
        <w:rPr>
          <w:rFonts w:cs="Arial"/>
        </w:rPr>
      </w:pPr>
    </w:p>
    <w:p w:rsidR="006D091C" w:rsidRPr="00E364CA" w:rsidRDefault="00E87492" w:rsidP="004554A0">
      <w:pPr>
        <w:pStyle w:val="Heading1"/>
        <w:spacing w:line="252" w:lineRule="exact"/>
        <w:ind w:left="0"/>
        <w:rPr>
          <w:rFonts w:cs="Arial"/>
        </w:rPr>
      </w:pPr>
      <w:r>
        <w:rPr>
          <w:rFonts w:cs="Arial"/>
        </w:rPr>
        <w:t xml:space="preserve">This Addendum 1 shall herein be made part of the RFP. </w:t>
      </w:r>
      <w:r w:rsidR="004554A0" w:rsidRPr="00E364CA">
        <w:rPr>
          <w:rFonts w:cs="Arial"/>
        </w:rPr>
        <w:t xml:space="preserve"> </w:t>
      </w:r>
    </w:p>
    <w:p w:rsidR="004554A0" w:rsidRPr="001D0FCA" w:rsidRDefault="004554A0" w:rsidP="002F4E17">
      <w:pPr>
        <w:pStyle w:val="Heading1"/>
        <w:ind w:left="0"/>
        <w:rPr>
          <w:rFonts w:cs="Arial"/>
          <w:b w:val="0"/>
        </w:rPr>
      </w:pPr>
    </w:p>
    <w:p w:rsidR="00FE0B42" w:rsidRPr="00E87492" w:rsidRDefault="00FE0B42" w:rsidP="00FE0B42">
      <w:pPr>
        <w:pStyle w:val="ListParagraph"/>
        <w:widowControl/>
        <w:numPr>
          <w:ilvl w:val="0"/>
          <w:numId w:val="20"/>
        </w:numPr>
        <w:rPr>
          <w:rFonts w:ascii="Arial" w:hAnsi="Arial" w:cs="Arial"/>
        </w:rPr>
      </w:pPr>
      <w:r w:rsidRPr="00E87492">
        <w:rPr>
          <w:rFonts w:ascii="Arial" w:hAnsi="Arial" w:cs="Arial"/>
        </w:rPr>
        <w:t xml:space="preserve">How many </w:t>
      </w:r>
      <w:r w:rsidRPr="00E87492">
        <w:rPr>
          <w:rFonts w:ascii="Arial" w:hAnsi="Arial" w:cs="Arial"/>
        </w:rPr>
        <w:t xml:space="preserve">implementation </w:t>
      </w:r>
      <w:r w:rsidRPr="00E87492">
        <w:rPr>
          <w:rFonts w:ascii="Arial" w:hAnsi="Arial" w:cs="Arial"/>
        </w:rPr>
        <w:t>hours does Epic provide?</w:t>
      </w:r>
    </w:p>
    <w:p w:rsidR="00FE0B42" w:rsidRPr="00E87492" w:rsidRDefault="00022147" w:rsidP="00FE0B42">
      <w:pPr>
        <w:widowControl/>
        <w:ind w:left="720"/>
        <w:rPr>
          <w:rFonts w:ascii="Arial" w:hAnsi="Arial" w:cs="Arial"/>
        </w:rPr>
      </w:pPr>
      <w:r w:rsidRPr="00E87492">
        <w:rPr>
          <w:rFonts w:ascii="Arial" w:hAnsi="Arial" w:cs="Arial"/>
        </w:rPr>
        <w:br/>
      </w:r>
      <w:r w:rsidR="004554A0" w:rsidRPr="00E87492">
        <w:rPr>
          <w:rFonts w:ascii="Arial" w:hAnsi="Arial" w:cs="Arial"/>
          <w:bCs/>
          <w:color w:val="0000FF"/>
        </w:rPr>
        <w:t>Answer:</w:t>
      </w:r>
      <w:r w:rsidR="004554A0" w:rsidRPr="00E87492">
        <w:rPr>
          <w:rFonts w:ascii="Arial" w:hAnsi="Arial" w:cs="Arial"/>
          <w:color w:val="0000FF"/>
        </w:rPr>
        <w:t xml:space="preserve">  </w:t>
      </w:r>
      <w:r w:rsidR="00ED67F4" w:rsidRPr="00E87492">
        <w:rPr>
          <w:rFonts w:ascii="Arial" w:hAnsi="Arial" w:cs="Arial"/>
          <w:color w:val="0000FF"/>
        </w:rPr>
        <w:t>The numbers are below:</w:t>
      </w:r>
    </w:p>
    <w:tbl>
      <w:tblPr>
        <w:tblW w:w="107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ED67F4" w:rsidRPr="00E87492" w:rsidTr="00ED67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704" w:type="dxa"/>
          </w:tcPr>
          <w:p w:rsidR="00ED67F4" w:rsidRPr="00E87492" w:rsidRDefault="00ED67F4" w:rsidP="0009243E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D67F4" w:rsidRPr="00E87492" w:rsidRDefault="00ED67F4" w:rsidP="00ED67F4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ED67F4">
              <w:rPr>
                <w:rFonts w:ascii="Arial" w:hAnsi="Arial" w:cs="Arial"/>
                <w:iCs/>
                <w:sz w:val="22"/>
                <w:szCs w:val="22"/>
              </w:rPr>
              <w:t>Spans approximately 18 months pre-live, your go-live</w:t>
            </w:r>
          </w:p>
          <w:p w:rsidR="00ED67F4" w:rsidRPr="00E87492" w:rsidRDefault="00ED67F4" w:rsidP="00ED67F4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E87492">
              <w:rPr>
                <w:rFonts w:ascii="Arial" w:hAnsi="Arial" w:cs="Arial"/>
                <w:iCs/>
                <w:sz w:val="22"/>
                <w:szCs w:val="22"/>
              </w:rPr>
              <w:t>Includes 38,000 pre-live hours, 10,900 go-live command center / SWAT support hours, and 7,200 post-live hours of support based on our projection of services including a buffer of 10%.</w:t>
            </w:r>
          </w:p>
        </w:tc>
      </w:tr>
      <w:tr w:rsidR="00ED67F4" w:rsidRPr="00E87492" w:rsidTr="00ED67F4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0704" w:type="dxa"/>
          </w:tcPr>
          <w:p w:rsidR="00ED67F4" w:rsidRPr="00E87492" w:rsidRDefault="00ED67F4" w:rsidP="000924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7492">
              <w:rPr>
                <w:rFonts w:ascii="Arial" w:hAnsi="Arial" w:cs="Arial"/>
                <w:iCs/>
                <w:sz w:val="22"/>
                <w:szCs w:val="22"/>
              </w:rPr>
              <w:t xml:space="preserve">      -     Approximately 3,770 days onsite.</w:t>
            </w:r>
          </w:p>
        </w:tc>
      </w:tr>
      <w:tr w:rsidR="00ED67F4" w:rsidRPr="00E87492" w:rsidTr="00ED67F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0704" w:type="dxa"/>
          </w:tcPr>
          <w:p w:rsidR="00ED67F4" w:rsidRPr="00E87492" w:rsidRDefault="00ED67F4" w:rsidP="00ED67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7492">
              <w:rPr>
                <w:rFonts w:ascii="Arial" w:hAnsi="Arial" w:cs="Arial"/>
                <w:iCs/>
                <w:sz w:val="22"/>
                <w:szCs w:val="22"/>
              </w:rPr>
              <w:t xml:space="preserve">      -     Shared among approximately 35 Epic staff engaged with you during the</w:t>
            </w:r>
            <w:r w:rsidRPr="00E8749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87492">
              <w:rPr>
                <w:rFonts w:ascii="Arial" w:hAnsi="Arial" w:cs="Arial"/>
                <w:iCs/>
                <w:sz w:val="22"/>
                <w:szCs w:val="22"/>
              </w:rPr>
              <w:t>implementation.  The intensity of support will vary by application, role, and phase of the</w:t>
            </w:r>
            <w:r w:rsidRPr="00E8749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87492">
              <w:rPr>
                <w:rFonts w:ascii="Arial" w:hAnsi="Arial" w:cs="Arial"/>
                <w:iCs/>
                <w:sz w:val="22"/>
                <w:szCs w:val="22"/>
              </w:rPr>
              <w:t>implementation.</w:t>
            </w:r>
          </w:p>
        </w:tc>
      </w:tr>
    </w:tbl>
    <w:p w:rsidR="004554A0" w:rsidRPr="00E87492" w:rsidRDefault="004554A0" w:rsidP="002F4E17">
      <w:pPr>
        <w:pStyle w:val="ListParagraph"/>
        <w:rPr>
          <w:rFonts w:ascii="Arial" w:hAnsi="Arial" w:cs="Arial"/>
        </w:rPr>
      </w:pPr>
    </w:p>
    <w:p w:rsidR="00ED67F4" w:rsidRPr="00E87492" w:rsidRDefault="00ED67F4" w:rsidP="00FD239F">
      <w:pPr>
        <w:pStyle w:val="ListParagraph"/>
        <w:widowControl/>
        <w:numPr>
          <w:ilvl w:val="0"/>
          <w:numId w:val="20"/>
        </w:numPr>
        <w:rPr>
          <w:rFonts w:ascii="Arial" w:hAnsi="Arial" w:cs="Arial"/>
        </w:rPr>
      </w:pPr>
      <w:r w:rsidRPr="00E87492">
        <w:rPr>
          <w:rFonts w:ascii="Arial" w:hAnsi="Arial" w:cs="Arial"/>
        </w:rPr>
        <w:t xml:space="preserve">How many </w:t>
      </w:r>
      <w:r w:rsidRPr="00E87492">
        <w:rPr>
          <w:rFonts w:ascii="Arial" w:hAnsi="Arial" w:cs="Arial"/>
        </w:rPr>
        <w:t xml:space="preserve">UTHealth/UTP </w:t>
      </w:r>
      <w:r w:rsidR="00D35A53" w:rsidRPr="00E87492">
        <w:rPr>
          <w:rFonts w:ascii="Arial" w:hAnsi="Arial" w:cs="Arial"/>
        </w:rPr>
        <w:t xml:space="preserve">FTE’s </w:t>
      </w:r>
      <w:r w:rsidRPr="00E87492">
        <w:rPr>
          <w:rFonts w:ascii="Arial" w:hAnsi="Arial" w:cs="Arial"/>
        </w:rPr>
        <w:t>will be</w:t>
      </w:r>
      <w:r w:rsidR="00D35A53" w:rsidRPr="00E87492">
        <w:rPr>
          <w:rFonts w:ascii="Arial" w:hAnsi="Arial" w:cs="Arial"/>
        </w:rPr>
        <w:t xml:space="preserve"> allocated to</w:t>
      </w:r>
      <w:r w:rsidRPr="00E87492">
        <w:rPr>
          <w:rFonts w:ascii="Arial" w:hAnsi="Arial" w:cs="Arial"/>
        </w:rPr>
        <w:t xml:space="preserve"> the project team? </w:t>
      </w:r>
    </w:p>
    <w:p w:rsidR="004554A0" w:rsidRPr="00E87492" w:rsidRDefault="004554A0" w:rsidP="002F4E17">
      <w:pPr>
        <w:pStyle w:val="ListParagraph"/>
        <w:rPr>
          <w:rFonts w:ascii="Arial" w:hAnsi="Arial" w:cs="Arial"/>
          <w:color w:val="000000"/>
        </w:rPr>
      </w:pPr>
    </w:p>
    <w:p w:rsidR="00D35A53" w:rsidRPr="00E87492" w:rsidRDefault="004554A0" w:rsidP="00D35A53">
      <w:pPr>
        <w:ind w:left="720"/>
        <w:rPr>
          <w:rFonts w:ascii="Arial" w:hAnsi="Arial" w:cs="Arial"/>
        </w:rPr>
      </w:pPr>
      <w:r w:rsidRPr="00E87492">
        <w:rPr>
          <w:rFonts w:ascii="Arial" w:hAnsi="Arial" w:cs="Arial"/>
          <w:bCs/>
          <w:color w:val="0000FF"/>
        </w:rPr>
        <w:t>Answer:</w:t>
      </w:r>
      <w:r w:rsidRPr="00E87492">
        <w:rPr>
          <w:rFonts w:ascii="Arial" w:hAnsi="Arial" w:cs="Arial"/>
        </w:rPr>
        <w:t>   </w:t>
      </w:r>
      <w:r w:rsidR="00D35A53" w:rsidRPr="00E87492">
        <w:rPr>
          <w:rFonts w:ascii="Arial" w:hAnsi="Arial" w:cs="Arial"/>
        </w:rPr>
        <w:t>Current e</w:t>
      </w:r>
      <w:r w:rsidR="00D35A53" w:rsidRPr="00E87492">
        <w:rPr>
          <w:rFonts w:ascii="Arial" w:hAnsi="Arial" w:cs="Arial"/>
        </w:rPr>
        <w:t>stimated UT project team</w:t>
      </w:r>
      <w:r w:rsidR="00D35A53" w:rsidRPr="00E87492">
        <w:rPr>
          <w:rFonts w:ascii="Arial" w:hAnsi="Arial" w:cs="Arial"/>
        </w:rPr>
        <w:t xml:space="preserve"> includes</w:t>
      </w:r>
      <w:r w:rsidR="00D35A53" w:rsidRPr="00E87492">
        <w:rPr>
          <w:rFonts w:ascii="Arial" w:hAnsi="Arial" w:cs="Arial"/>
        </w:rPr>
        <w:t xml:space="preserve"> 38-45 FTE</w:t>
      </w:r>
      <w:r w:rsidR="00D35A53" w:rsidRPr="00E87492">
        <w:rPr>
          <w:rFonts w:ascii="Arial" w:hAnsi="Arial" w:cs="Arial"/>
        </w:rPr>
        <w:t>’s plus a</w:t>
      </w:r>
      <w:r w:rsidR="00D35A53" w:rsidRPr="00E87492">
        <w:rPr>
          <w:rFonts w:ascii="Arial" w:hAnsi="Arial" w:cs="Arial"/>
        </w:rPr>
        <w:t>pproximately 7 FTE</w:t>
      </w:r>
      <w:r w:rsidR="00D35A53" w:rsidRPr="00E87492">
        <w:rPr>
          <w:rFonts w:ascii="Arial" w:hAnsi="Arial" w:cs="Arial"/>
        </w:rPr>
        <w:t xml:space="preserve">’s </w:t>
      </w:r>
      <w:r w:rsidR="00D35A53" w:rsidRPr="00E87492">
        <w:rPr>
          <w:rFonts w:ascii="Arial" w:hAnsi="Arial" w:cs="Arial"/>
        </w:rPr>
        <w:t xml:space="preserve">in leadership positions needing two in the box consulting support.  </w:t>
      </w:r>
      <w:r w:rsidR="00D35A53" w:rsidRPr="00E87492">
        <w:rPr>
          <w:rFonts w:ascii="Arial" w:hAnsi="Arial" w:cs="Arial"/>
        </w:rPr>
        <w:t>Additionally, w</w:t>
      </w:r>
      <w:r w:rsidR="00D35A53" w:rsidRPr="00E87492">
        <w:rPr>
          <w:rFonts w:ascii="Arial" w:hAnsi="Arial" w:cs="Arial"/>
        </w:rPr>
        <w:t>e expect to recruit and/or contract to hire and/or contract for up to 20 additional FTE</w:t>
      </w:r>
      <w:r w:rsidR="00D35A53" w:rsidRPr="00E87492">
        <w:rPr>
          <w:rFonts w:ascii="Arial" w:hAnsi="Arial" w:cs="Arial"/>
        </w:rPr>
        <w:t>’s</w:t>
      </w:r>
      <w:r w:rsidR="00D35A53" w:rsidRPr="00E87492">
        <w:rPr>
          <w:rFonts w:ascii="Arial" w:hAnsi="Arial" w:cs="Arial"/>
        </w:rPr>
        <w:t xml:space="preserve"> for the project duration.</w:t>
      </w:r>
    </w:p>
    <w:p w:rsidR="00D35A53" w:rsidRPr="00E87492" w:rsidRDefault="00D35A53" w:rsidP="00D35A53">
      <w:pPr>
        <w:rPr>
          <w:rFonts w:ascii="Arial" w:hAnsi="Arial" w:cs="Arial"/>
        </w:rPr>
      </w:pPr>
    </w:p>
    <w:p w:rsidR="00D35A53" w:rsidRPr="00E87492" w:rsidRDefault="00D35A53" w:rsidP="00D35A53">
      <w:pPr>
        <w:ind w:left="720"/>
        <w:rPr>
          <w:rFonts w:ascii="Arial" w:hAnsi="Arial" w:cs="Arial"/>
        </w:rPr>
      </w:pPr>
      <w:r w:rsidRPr="00E87492">
        <w:rPr>
          <w:rFonts w:ascii="Arial" w:hAnsi="Arial" w:cs="Arial"/>
        </w:rPr>
        <w:t>At go-live, we expect up to 9 internal training resources and up to 100 super</w:t>
      </w:r>
      <w:r w:rsidR="00E87492">
        <w:rPr>
          <w:rFonts w:ascii="Arial" w:hAnsi="Arial" w:cs="Arial"/>
        </w:rPr>
        <w:t xml:space="preserve"> </w:t>
      </w:r>
      <w:r w:rsidRPr="00E87492">
        <w:rPr>
          <w:rFonts w:ascii="Arial" w:hAnsi="Arial" w:cs="Arial"/>
        </w:rPr>
        <w:t>users. Additionally, we expect 300+ at the elbow support staff which are largely contractors.</w:t>
      </w:r>
    </w:p>
    <w:p w:rsidR="003500AF" w:rsidRPr="00E87492" w:rsidRDefault="003500AF" w:rsidP="003500AF">
      <w:pPr>
        <w:rPr>
          <w:rFonts w:ascii="Arial" w:hAnsi="Arial" w:cs="Arial"/>
          <w:color w:val="1F497D"/>
        </w:rPr>
      </w:pPr>
    </w:p>
    <w:p w:rsidR="003500AF" w:rsidRPr="00E87492" w:rsidRDefault="00D35A53" w:rsidP="003500AF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</w:rPr>
      </w:pPr>
      <w:r w:rsidRPr="00E87492">
        <w:rPr>
          <w:rFonts w:ascii="Arial" w:hAnsi="Arial" w:cs="Arial"/>
          <w:color w:val="000000"/>
        </w:rPr>
        <w:t>Is the 26% HUB participation number a requirement?</w:t>
      </w:r>
      <w:r w:rsidR="003500AF" w:rsidRPr="00E87492">
        <w:rPr>
          <w:rFonts w:ascii="Arial" w:hAnsi="Arial" w:cs="Arial"/>
          <w:color w:val="000000"/>
        </w:rPr>
        <w:t xml:space="preserve">   </w:t>
      </w:r>
      <w:r w:rsidR="003500AF" w:rsidRPr="00E87492">
        <w:rPr>
          <w:rFonts w:ascii="Arial" w:hAnsi="Arial" w:cs="Arial"/>
          <w:color w:val="000000"/>
        </w:rPr>
        <w:br/>
      </w:r>
      <w:r w:rsidR="003500AF" w:rsidRPr="00E87492">
        <w:rPr>
          <w:rFonts w:ascii="Arial" w:hAnsi="Arial" w:cs="Arial"/>
          <w:bCs/>
          <w:color w:val="0000FF"/>
        </w:rPr>
        <w:br/>
        <w:t>Answer:</w:t>
      </w:r>
      <w:r w:rsidR="003500AF" w:rsidRPr="00E87492">
        <w:rPr>
          <w:rFonts w:ascii="Arial" w:hAnsi="Arial" w:cs="Arial"/>
          <w:color w:val="000000"/>
        </w:rPr>
        <w:t xml:space="preserve">   </w:t>
      </w:r>
      <w:r w:rsidR="00FD239F" w:rsidRPr="00E87492">
        <w:rPr>
          <w:rFonts w:ascii="Arial" w:hAnsi="Arial" w:cs="Arial"/>
          <w:color w:val="000000"/>
        </w:rPr>
        <w:t>it is not a requirement; it is our HUB goal for this project.</w:t>
      </w:r>
    </w:p>
    <w:p w:rsidR="003500AF" w:rsidRPr="00E87492" w:rsidRDefault="003500AF" w:rsidP="003500AF">
      <w:pPr>
        <w:ind w:left="360"/>
        <w:rPr>
          <w:rFonts w:ascii="Arial" w:hAnsi="Arial" w:cs="Arial"/>
          <w:color w:val="000000"/>
          <w:lang w:val="en-CA"/>
        </w:rPr>
      </w:pPr>
    </w:p>
    <w:p w:rsidR="00FD239F" w:rsidRPr="00E87492" w:rsidRDefault="00FD239F" w:rsidP="000E7B3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87492">
        <w:rPr>
          <w:rFonts w:ascii="Arial" w:hAnsi="Arial" w:cs="Arial"/>
        </w:rPr>
        <w:t>Whether companies from Outside USA can apply for this?</w:t>
      </w:r>
      <w:r w:rsidRPr="00E87492">
        <w:rPr>
          <w:rFonts w:ascii="Arial" w:hAnsi="Arial" w:cs="Arial"/>
        </w:rPr>
        <w:t xml:space="preserve"> </w:t>
      </w:r>
      <w:r w:rsidRPr="00E87492">
        <w:rPr>
          <w:rFonts w:ascii="Arial" w:hAnsi="Arial" w:cs="Arial"/>
        </w:rPr>
        <w:t>(like,from India or Canada)</w:t>
      </w:r>
    </w:p>
    <w:p w:rsidR="003500AF" w:rsidRPr="00E87492" w:rsidRDefault="003500AF" w:rsidP="00FD239F">
      <w:pPr>
        <w:pStyle w:val="ListParagraph"/>
        <w:ind w:left="720"/>
        <w:rPr>
          <w:rFonts w:ascii="Arial" w:hAnsi="Arial" w:cs="Arial"/>
          <w:lang w:val="en-CA"/>
        </w:rPr>
      </w:pPr>
      <w:r w:rsidRPr="00E87492">
        <w:rPr>
          <w:rFonts w:ascii="Arial" w:hAnsi="Arial" w:cs="Arial"/>
          <w:color w:val="1F497D"/>
          <w:lang w:val="en-CA"/>
        </w:rPr>
        <w:br/>
      </w:r>
      <w:r w:rsidRPr="00E87492">
        <w:rPr>
          <w:rFonts w:ascii="Arial" w:hAnsi="Arial" w:cs="Arial"/>
          <w:bCs/>
          <w:color w:val="0000FF"/>
        </w:rPr>
        <w:t>Answer:</w:t>
      </w:r>
      <w:r w:rsidRPr="00E87492">
        <w:rPr>
          <w:rFonts w:ascii="Arial" w:hAnsi="Arial" w:cs="Arial"/>
          <w:color w:val="1F497D"/>
          <w:lang w:val="en-CA"/>
        </w:rPr>
        <w:t xml:space="preserve"> </w:t>
      </w:r>
      <w:r w:rsidR="00FD239F" w:rsidRPr="00E87492">
        <w:rPr>
          <w:rFonts w:ascii="Arial" w:hAnsi="Arial" w:cs="Arial"/>
          <w:color w:val="1F497D"/>
          <w:lang w:val="en-CA"/>
        </w:rPr>
        <w:t>Yes</w:t>
      </w:r>
      <w:r w:rsidRPr="00E87492">
        <w:rPr>
          <w:rFonts w:ascii="Arial" w:hAnsi="Arial" w:cs="Arial"/>
          <w:lang w:val="en-CA"/>
        </w:rPr>
        <w:t>.</w:t>
      </w:r>
    </w:p>
    <w:p w:rsidR="003500AF" w:rsidRPr="00E87492" w:rsidRDefault="003500AF" w:rsidP="003500AF">
      <w:pPr>
        <w:ind w:left="360"/>
        <w:rPr>
          <w:rFonts w:ascii="Arial" w:hAnsi="Arial" w:cs="Arial"/>
          <w:color w:val="000000"/>
          <w:lang w:val="en-CA"/>
        </w:rPr>
      </w:pPr>
    </w:p>
    <w:p w:rsidR="003500AF" w:rsidRPr="00E87492" w:rsidRDefault="00FD239F" w:rsidP="003500AF">
      <w:pPr>
        <w:pStyle w:val="ListParagraph"/>
        <w:numPr>
          <w:ilvl w:val="0"/>
          <w:numId w:val="33"/>
        </w:numPr>
        <w:rPr>
          <w:rFonts w:ascii="Arial" w:hAnsi="Arial" w:cs="Arial"/>
          <w:lang w:val="en-CA"/>
        </w:rPr>
      </w:pPr>
      <w:r w:rsidRPr="00E87492">
        <w:rPr>
          <w:rFonts w:ascii="Arial" w:hAnsi="Arial" w:cs="Arial"/>
        </w:rPr>
        <w:t>Whether we need to come over there for meetings?</w:t>
      </w:r>
      <w:r w:rsidR="003500AF" w:rsidRPr="00E87492">
        <w:rPr>
          <w:rFonts w:ascii="Arial" w:hAnsi="Arial" w:cs="Arial"/>
          <w:lang w:val="en-CA"/>
        </w:rPr>
        <w:br/>
      </w:r>
      <w:r w:rsidR="003500AF" w:rsidRPr="00E87492">
        <w:rPr>
          <w:rFonts w:ascii="Arial" w:hAnsi="Arial" w:cs="Arial"/>
          <w:lang w:val="en-CA"/>
        </w:rPr>
        <w:br/>
      </w:r>
      <w:r w:rsidR="003500AF" w:rsidRPr="00E87492">
        <w:rPr>
          <w:rFonts w:ascii="Arial" w:hAnsi="Arial" w:cs="Arial"/>
          <w:bCs/>
          <w:color w:val="0000FF"/>
        </w:rPr>
        <w:t xml:space="preserve">Answer:  </w:t>
      </w:r>
      <w:r w:rsidRPr="00E87492">
        <w:rPr>
          <w:rFonts w:ascii="Arial" w:hAnsi="Arial" w:cs="Arial"/>
          <w:lang w:val="en-CA"/>
        </w:rPr>
        <w:t>Yes</w:t>
      </w:r>
      <w:r w:rsidR="003500AF" w:rsidRPr="00E87492">
        <w:rPr>
          <w:rFonts w:ascii="Arial" w:hAnsi="Arial" w:cs="Arial"/>
          <w:lang w:val="en-CA"/>
        </w:rPr>
        <w:t>.</w:t>
      </w:r>
    </w:p>
    <w:p w:rsidR="003500AF" w:rsidRPr="00E87492" w:rsidRDefault="003500AF" w:rsidP="003500AF">
      <w:pPr>
        <w:ind w:left="360"/>
        <w:rPr>
          <w:rFonts w:ascii="Arial" w:hAnsi="Arial" w:cs="Arial"/>
          <w:lang w:val="en-CA"/>
        </w:rPr>
      </w:pPr>
    </w:p>
    <w:p w:rsidR="00FD239F" w:rsidRPr="00E87492" w:rsidRDefault="00FD239F" w:rsidP="00C770E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87492">
        <w:rPr>
          <w:rFonts w:ascii="Arial" w:hAnsi="Arial" w:cs="Arial"/>
        </w:rPr>
        <w:t>Can we perform the tasks (related to RFP) outside USA?</w:t>
      </w:r>
      <w:r w:rsidRPr="00E87492">
        <w:rPr>
          <w:rFonts w:ascii="Arial" w:hAnsi="Arial" w:cs="Arial"/>
        </w:rPr>
        <w:t xml:space="preserve"> (</w:t>
      </w:r>
      <w:r w:rsidRPr="00E87492">
        <w:rPr>
          <w:rFonts w:ascii="Arial" w:hAnsi="Arial" w:cs="Arial"/>
        </w:rPr>
        <w:t>like, from India or Canada)</w:t>
      </w:r>
    </w:p>
    <w:p w:rsidR="00FD239F" w:rsidRPr="00E87492" w:rsidRDefault="003500AF" w:rsidP="00FD239F">
      <w:pPr>
        <w:pStyle w:val="ListParagraph"/>
        <w:ind w:left="720"/>
        <w:rPr>
          <w:rFonts w:ascii="Arial" w:hAnsi="Arial" w:cs="Arial"/>
          <w:bCs/>
          <w:color w:val="0000FF"/>
        </w:rPr>
      </w:pPr>
      <w:r w:rsidRPr="00E87492">
        <w:rPr>
          <w:rFonts w:ascii="Arial" w:hAnsi="Arial" w:cs="Arial"/>
          <w:lang w:val="en-CA"/>
        </w:rPr>
        <w:br/>
      </w:r>
      <w:r w:rsidRPr="00E87492">
        <w:rPr>
          <w:rFonts w:ascii="Arial" w:hAnsi="Arial" w:cs="Arial"/>
          <w:bCs/>
          <w:color w:val="0000FF"/>
        </w:rPr>
        <w:t xml:space="preserve">Answer:  </w:t>
      </w:r>
      <w:r w:rsidR="00FD239F" w:rsidRPr="00E87492">
        <w:rPr>
          <w:rFonts w:ascii="Arial" w:hAnsi="Arial" w:cs="Arial"/>
          <w:bCs/>
          <w:color w:val="0000FF"/>
        </w:rPr>
        <w:t>No</w:t>
      </w:r>
      <w:r w:rsidR="00FD30B6">
        <w:rPr>
          <w:rFonts w:ascii="Arial" w:hAnsi="Arial" w:cs="Arial"/>
          <w:bCs/>
          <w:color w:val="0000FF"/>
        </w:rPr>
        <w:t>,</w:t>
      </w:r>
      <w:r w:rsidR="00FD239F" w:rsidRPr="00E87492">
        <w:rPr>
          <w:rFonts w:ascii="Arial" w:hAnsi="Arial" w:cs="Arial"/>
          <w:bCs/>
          <w:color w:val="0000FF"/>
        </w:rPr>
        <w:t xml:space="preserve"> most of the tasks require on-site participation</w:t>
      </w:r>
      <w:r w:rsidR="00FD30B6">
        <w:rPr>
          <w:rFonts w:ascii="Arial" w:hAnsi="Arial" w:cs="Arial"/>
          <w:bCs/>
          <w:color w:val="0000FF"/>
        </w:rPr>
        <w:t>s</w:t>
      </w:r>
      <w:r w:rsidR="00FD239F" w:rsidRPr="00E87492">
        <w:rPr>
          <w:rFonts w:ascii="Arial" w:hAnsi="Arial" w:cs="Arial"/>
          <w:bCs/>
          <w:color w:val="0000FF"/>
        </w:rPr>
        <w:t>.</w:t>
      </w:r>
    </w:p>
    <w:p w:rsidR="00FD239F" w:rsidRDefault="00FD239F" w:rsidP="00FD239F">
      <w:pPr>
        <w:pStyle w:val="ListParagraph"/>
        <w:ind w:left="720"/>
        <w:rPr>
          <w:rFonts w:ascii="Arial" w:hAnsi="Arial" w:cs="Arial"/>
          <w:bCs/>
          <w:color w:val="0000FF"/>
        </w:rPr>
      </w:pPr>
    </w:p>
    <w:p w:rsidR="00E87492" w:rsidRPr="00E87492" w:rsidRDefault="00E87492" w:rsidP="00FD239F">
      <w:pPr>
        <w:pStyle w:val="ListParagraph"/>
        <w:ind w:left="720"/>
        <w:rPr>
          <w:rFonts w:ascii="Arial" w:hAnsi="Arial" w:cs="Arial"/>
          <w:bCs/>
          <w:color w:val="0000FF"/>
        </w:rPr>
      </w:pPr>
    </w:p>
    <w:p w:rsidR="003500AF" w:rsidRPr="00E87492" w:rsidRDefault="003500AF" w:rsidP="00FD239F">
      <w:pPr>
        <w:pStyle w:val="ListParagraph"/>
        <w:ind w:left="720"/>
        <w:rPr>
          <w:rFonts w:ascii="Arial" w:hAnsi="Arial" w:cs="Arial"/>
          <w:lang w:val="en-CA"/>
        </w:rPr>
      </w:pPr>
      <w:r w:rsidRPr="00E87492">
        <w:rPr>
          <w:rFonts w:ascii="Arial" w:hAnsi="Arial" w:cs="Arial"/>
          <w:lang w:val="en-CA"/>
        </w:rPr>
        <w:br/>
      </w:r>
    </w:p>
    <w:p w:rsidR="00E87492" w:rsidRDefault="00FD239F" w:rsidP="003500AF">
      <w:pPr>
        <w:pStyle w:val="ListParagraph"/>
        <w:numPr>
          <w:ilvl w:val="0"/>
          <w:numId w:val="33"/>
        </w:numPr>
        <w:rPr>
          <w:rFonts w:ascii="Arial" w:hAnsi="Arial" w:cs="Arial"/>
          <w:lang w:val="en-CA"/>
        </w:rPr>
      </w:pPr>
      <w:r w:rsidRPr="00E87492">
        <w:rPr>
          <w:rFonts w:ascii="Arial" w:hAnsi="Arial" w:cs="Arial"/>
        </w:rPr>
        <w:lastRenderedPageBreak/>
        <w:t>Can we submit the proposals via email?</w:t>
      </w:r>
      <w:r w:rsidR="003500AF" w:rsidRPr="00E87492">
        <w:rPr>
          <w:rFonts w:ascii="Arial" w:hAnsi="Arial" w:cs="Arial"/>
          <w:lang w:val="en-CA"/>
        </w:rPr>
        <w:br/>
      </w:r>
      <w:r w:rsidR="003500AF" w:rsidRPr="00E87492">
        <w:rPr>
          <w:rFonts w:ascii="Arial" w:hAnsi="Arial" w:cs="Arial"/>
          <w:lang w:val="en-CA"/>
        </w:rPr>
        <w:br/>
      </w:r>
      <w:r w:rsidR="003500AF" w:rsidRPr="00E87492">
        <w:rPr>
          <w:rFonts w:ascii="Arial" w:hAnsi="Arial" w:cs="Arial"/>
          <w:bCs/>
          <w:color w:val="0000FF"/>
        </w:rPr>
        <w:t xml:space="preserve">Answer:  </w:t>
      </w:r>
      <w:r w:rsidR="003500AF" w:rsidRPr="00E87492">
        <w:rPr>
          <w:rFonts w:ascii="Arial" w:hAnsi="Arial" w:cs="Arial"/>
          <w:lang w:val="en-CA"/>
        </w:rPr>
        <w:t>Yes</w:t>
      </w:r>
      <w:r w:rsidRPr="00E87492">
        <w:rPr>
          <w:rFonts w:ascii="Arial" w:hAnsi="Arial" w:cs="Arial"/>
          <w:lang w:val="en-CA"/>
        </w:rPr>
        <w:t xml:space="preserve">, for the electronic </w:t>
      </w:r>
      <w:r w:rsidR="00E87492" w:rsidRPr="00E87492">
        <w:rPr>
          <w:rFonts w:ascii="Arial" w:hAnsi="Arial" w:cs="Arial"/>
          <w:lang w:val="en-CA"/>
        </w:rPr>
        <w:t xml:space="preserve">version in lieu of the flash drive.  However, </w:t>
      </w:r>
      <w:r w:rsidR="00E87492" w:rsidRPr="00E87492">
        <w:rPr>
          <w:rFonts w:ascii="Arial" w:hAnsi="Arial" w:cs="Arial"/>
        </w:rPr>
        <w:t>Proposer must</w:t>
      </w:r>
      <w:r w:rsidR="00E87492" w:rsidRPr="00E87492">
        <w:rPr>
          <w:rFonts w:ascii="Arial" w:hAnsi="Arial" w:cs="Arial"/>
        </w:rPr>
        <w:t xml:space="preserve"> still </w:t>
      </w:r>
      <w:r w:rsidR="00E87492" w:rsidRPr="00E87492">
        <w:rPr>
          <w:rFonts w:ascii="Arial" w:hAnsi="Arial" w:cs="Arial"/>
        </w:rPr>
        <w:t>submit</w:t>
      </w:r>
      <w:r w:rsidR="00E87492" w:rsidRPr="00E87492">
        <w:rPr>
          <w:rFonts w:ascii="Arial" w:hAnsi="Arial" w:cs="Arial"/>
        </w:rPr>
        <w:t xml:space="preserve"> </w:t>
      </w:r>
      <w:r w:rsidR="00E87492" w:rsidRPr="00E87492">
        <w:rPr>
          <w:rFonts w:ascii="Arial" w:hAnsi="Arial" w:cs="Arial"/>
        </w:rPr>
        <w:t xml:space="preserve">two (2) complete paper copies of its </w:t>
      </w:r>
      <w:r w:rsidR="00E87492" w:rsidRPr="00E87492">
        <w:rPr>
          <w:rFonts w:ascii="Arial" w:hAnsi="Arial" w:cs="Arial"/>
          <w:i/>
        </w:rPr>
        <w:t>entire</w:t>
      </w:r>
      <w:r w:rsidR="00E87492" w:rsidRPr="00E87492">
        <w:rPr>
          <w:rFonts w:ascii="Arial" w:hAnsi="Arial" w:cs="Arial"/>
        </w:rPr>
        <w:t xml:space="preserve"> proposal</w:t>
      </w:r>
      <w:r w:rsidR="00FD30B6">
        <w:rPr>
          <w:rFonts w:ascii="Arial" w:hAnsi="Arial" w:cs="Arial"/>
          <w:lang w:val="en-CA"/>
        </w:rPr>
        <w:t xml:space="preserve"> per Section 3.1 of the RFP.</w:t>
      </w:r>
    </w:p>
    <w:p w:rsidR="00E87492" w:rsidRPr="00E87492" w:rsidRDefault="00E87492" w:rsidP="00E87492">
      <w:pPr>
        <w:rPr>
          <w:rFonts w:ascii="Arial" w:hAnsi="Arial" w:cs="Arial"/>
          <w:lang w:val="en-CA"/>
        </w:rPr>
      </w:pPr>
    </w:p>
    <w:p w:rsidR="00E87492" w:rsidRDefault="00E87492" w:rsidP="003500AF">
      <w:pPr>
        <w:pStyle w:val="ListParagraph"/>
        <w:numPr>
          <w:ilvl w:val="0"/>
          <w:numId w:val="33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Where is the link the link to the RFP documen</w:t>
      </w:r>
      <w:r w:rsidR="00FD30B6">
        <w:rPr>
          <w:rFonts w:ascii="Arial" w:hAnsi="Arial" w:cs="Arial"/>
          <w:lang w:val="en-CA"/>
        </w:rPr>
        <w:t>ts</w:t>
      </w:r>
      <w:r>
        <w:rPr>
          <w:rFonts w:ascii="Arial" w:hAnsi="Arial" w:cs="Arial"/>
          <w:lang w:val="en-CA"/>
        </w:rPr>
        <w:t>?</w:t>
      </w:r>
    </w:p>
    <w:p w:rsidR="00E87492" w:rsidRPr="00E87492" w:rsidRDefault="00E87492" w:rsidP="00E87492">
      <w:pPr>
        <w:pStyle w:val="ListParagraph"/>
        <w:rPr>
          <w:rFonts w:ascii="Arial" w:hAnsi="Arial" w:cs="Arial"/>
          <w:lang w:val="en-CA"/>
        </w:rPr>
      </w:pPr>
    </w:p>
    <w:p w:rsidR="00E87492" w:rsidRDefault="00E87492" w:rsidP="00E87492">
      <w:pPr>
        <w:pStyle w:val="ListParagraph"/>
        <w:ind w:left="720"/>
        <w:rPr>
          <w:rFonts w:ascii="Arial" w:hAnsi="Arial" w:cs="Arial"/>
          <w:bCs/>
          <w:color w:val="0000FF"/>
        </w:rPr>
      </w:pPr>
      <w:r w:rsidRPr="00E87492">
        <w:rPr>
          <w:rFonts w:ascii="Arial" w:hAnsi="Arial" w:cs="Arial"/>
          <w:bCs/>
          <w:color w:val="0000FF"/>
        </w:rPr>
        <w:t>Answer:</w:t>
      </w:r>
      <w:r>
        <w:rPr>
          <w:rFonts w:ascii="Arial" w:hAnsi="Arial" w:cs="Arial"/>
          <w:bCs/>
          <w:color w:val="0000FF"/>
        </w:rPr>
        <w:t xml:space="preserve"> </w:t>
      </w:r>
      <w:hyperlink r:id="rId8" w:history="1">
        <w:r w:rsidRPr="00A239F0">
          <w:rPr>
            <w:rStyle w:val="Hyperlink"/>
            <w:rFonts w:ascii="Arial" w:hAnsi="Arial" w:cs="Arial"/>
            <w:bCs/>
          </w:rPr>
          <w:t>https://www.uth.edu/buy/bid-list.htm</w:t>
        </w:r>
      </w:hyperlink>
    </w:p>
    <w:p w:rsidR="00E87492" w:rsidRDefault="00E87492" w:rsidP="00E87492">
      <w:pPr>
        <w:pStyle w:val="ListParagraph"/>
        <w:ind w:left="720"/>
        <w:rPr>
          <w:rFonts w:ascii="Arial" w:hAnsi="Arial" w:cs="Arial"/>
          <w:bCs/>
          <w:color w:val="0000FF"/>
        </w:rPr>
      </w:pPr>
    </w:p>
    <w:p w:rsidR="00E87492" w:rsidRDefault="00E87492" w:rsidP="00E87492">
      <w:pPr>
        <w:pStyle w:val="ListParagraph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link is also included on the first page and throughout the RFP document.</w:t>
      </w:r>
    </w:p>
    <w:p w:rsidR="00E87492" w:rsidRDefault="00E87492" w:rsidP="00E87492">
      <w:pPr>
        <w:pStyle w:val="ListParagraph"/>
        <w:ind w:left="720"/>
        <w:rPr>
          <w:rFonts w:ascii="Arial" w:hAnsi="Arial" w:cs="Arial"/>
          <w:bCs/>
        </w:rPr>
      </w:pPr>
    </w:p>
    <w:p w:rsidR="00E87492" w:rsidRPr="00E87492" w:rsidRDefault="00E87492" w:rsidP="00E87492">
      <w:pPr>
        <w:widowControl/>
        <w:ind w:left="720"/>
        <w:jc w:val="both"/>
        <w:rPr>
          <w:rFonts w:ascii="Arial" w:eastAsia="Times" w:hAnsi="Arial" w:cs="Times New Roman"/>
          <w:color w:val="FF0000"/>
          <w:sz w:val="20"/>
          <w:szCs w:val="20"/>
        </w:rPr>
      </w:pPr>
      <w:r w:rsidRPr="00E87492">
        <w:rPr>
          <w:rFonts w:ascii="Arial" w:eastAsia="Times" w:hAnsi="Arial" w:cs="Times New Roman"/>
          <w:color w:val="FF0000"/>
          <w:sz w:val="20"/>
          <w:szCs w:val="20"/>
        </w:rPr>
        <w:t>PLEASE NOTE:  IT IS ENTIRELY THE INTERESTED PROPOSER’S RESPONSIBILITIES TO CONTINUOUSLY MONITOR THE UNIVERSITY BID WEB SITE BELOW TO DOWNLOAD AND OBTAIN ALL UPDATED DOCUMENTS AND ADDENDA REGARDING THE RFP.</w:t>
      </w:r>
    </w:p>
    <w:p w:rsidR="003500AF" w:rsidRPr="003500AF" w:rsidRDefault="003500AF" w:rsidP="00E87492">
      <w:pPr>
        <w:pStyle w:val="ListParagraph"/>
        <w:ind w:left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/>
      </w:r>
    </w:p>
    <w:p w:rsidR="003500AF" w:rsidRPr="003500AF" w:rsidRDefault="003500AF" w:rsidP="005751D6">
      <w:pPr>
        <w:ind w:left="720"/>
        <w:rPr>
          <w:rFonts w:ascii="Arial" w:hAnsi="Arial" w:cs="Arial"/>
        </w:rPr>
      </w:pPr>
    </w:p>
    <w:p w:rsidR="005751D6" w:rsidRPr="003500AF" w:rsidRDefault="005751D6" w:rsidP="005751D6">
      <w:pPr>
        <w:pStyle w:val="ListParagraph"/>
        <w:ind w:left="720"/>
        <w:rPr>
          <w:rFonts w:ascii="Arial" w:hAnsi="Arial" w:cs="Arial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5E78F0" w:rsidRDefault="005E78F0" w:rsidP="00022147">
      <w:pPr>
        <w:pStyle w:val="ListParagraph"/>
        <w:ind w:firstLine="720"/>
        <w:rPr>
          <w:rFonts w:ascii="Arial" w:hAnsi="Arial" w:cs="Arial"/>
          <w:color w:val="000000"/>
        </w:rPr>
      </w:pPr>
    </w:p>
    <w:p w:rsidR="00E364CA" w:rsidRPr="001D0FCA" w:rsidRDefault="00E364CA" w:rsidP="002F4E17">
      <w:pPr>
        <w:pStyle w:val="ListParagraph"/>
        <w:rPr>
          <w:rFonts w:ascii="Arial" w:hAnsi="Arial" w:cs="Arial"/>
          <w:color w:val="000000"/>
        </w:rPr>
      </w:pPr>
    </w:p>
    <w:p w:rsidR="00AF3AB7" w:rsidRPr="001D0FCA" w:rsidRDefault="00AF3AB7" w:rsidP="002F4E17">
      <w:pPr>
        <w:tabs>
          <w:tab w:val="left" w:pos="1199"/>
        </w:tabs>
        <w:ind w:left="479"/>
        <w:rPr>
          <w:rFonts w:ascii="Arial" w:eastAsia="Arial" w:hAnsi="Arial" w:cs="Arial"/>
          <w:b/>
          <w:bCs/>
          <w:spacing w:val="-1"/>
        </w:rPr>
      </w:pPr>
    </w:p>
    <w:p w:rsidR="00B77B29" w:rsidRDefault="00B77B29" w:rsidP="002F4E17">
      <w:pPr>
        <w:rPr>
          <w:rFonts w:ascii="Arial" w:eastAsia="Arial" w:hAnsi="Arial" w:cs="Arial"/>
          <w:b/>
          <w:bCs/>
          <w:spacing w:val="-1"/>
        </w:rPr>
      </w:pPr>
    </w:p>
    <w:p w:rsidR="00121847" w:rsidRPr="001D0FCA" w:rsidRDefault="00BF4A9C" w:rsidP="002F4E17">
      <w:pPr>
        <w:rPr>
          <w:rFonts w:ascii="Arial" w:hAnsi="Arial" w:cs="Arial"/>
        </w:rPr>
      </w:pPr>
      <w:r w:rsidRPr="001D0FCA">
        <w:rPr>
          <w:rFonts w:ascii="Arial" w:eastAsia="Arial" w:hAnsi="Arial" w:cs="Arial"/>
          <w:b/>
          <w:bCs/>
          <w:spacing w:val="-1"/>
        </w:rPr>
        <w:t>E</w:t>
      </w:r>
      <w:r w:rsidRPr="001D0FCA">
        <w:rPr>
          <w:rFonts w:ascii="Arial" w:eastAsia="Arial" w:hAnsi="Arial" w:cs="Arial"/>
          <w:b/>
          <w:bCs/>
          <w:spacing w:val="-2"/>
        </w:rPr>
        <w:t>N</w:t>
      </w:r>
      <w:r w:rsidRPr="001D0FCA">
        <w:rPr>
          <w:rFonts w:ascii="Arial" w:eastAsia="Arial" w:hAnsi="Arial" w:cs="Arial"/>
          <w:b/>
          <w:bCs/>
        </w:rPr>
        <w:t xml:space="preserve">D </w:t>
      </w:r>
      <w:r w:rsidRPr="001D0FCA">
        <w:rPr>
          <w:rFonts w:ascii="Arial" w:eastAsia="Arial" w:hAnsi="Arial" w:cs="Arial"/>
          <w:b/>
          <w:bCs/>
          <w:spacing w:val="1"/>
        </w:rPr>
        <w:t>O</w:t>
      </w:r>
      <w:r w:rsidRPr="001D0FCA">
        <w:rPr>
          <w:rFonts w:ascii="Arial" w:eastAsia="Arial" w:hAnsi="Arial" w:cs="Arial"/>
          <w:b/>
          <w:bCs/>
        </w:rPr>
        <w:t>F</w:t>
      </w:r>
      <w:r w:rsidRPr="001D0FCA">
        <w:rPr>
          <w:rFonts w:ascii="Arial" w:eastAsia="Arial" w:hAnsi="Arial" w:cs="Arial"/>
          <w:b/>
          <w:bCs/>
          <w:spacing w:val="3"/>
        </w:rPr>
        <w:t xml:space="preserve"> </w:t>
      </w:r>
      <w:r w:rsidRPr="001D0FCA">
        <w:rPr>
          <w:rFonts w:ascii="Arial" w:eastAsia="Arial" w:hAnsi="Arial" w:cs="Arial"/>
          <w:b/>
          <w:bCs/>
          <w:spacing w:val="-9"/>
        </w:rPr>
        <w:t>A</w:t>
      </w:r>
      <w:r w:rsidRPr="001D0FCA">
        <w:rPr>
          <w:rFonts w:ascii="Arial" w:eastAsia="Arial" w:hAnsi="Arial" w:cs="Arial"/>
          <w:b/>
          <w:bCs/>
          <w:spacing w:val="-2"/>
        </w:rPr>
        <w:t>D</w:t>
      </w:r>
      <w:r w:rsidRPr="001D0FCA">
        <w:rPr>
          <w:rFonts w:ascii="Arial" w:eastAsia="Arial" w:hAnsi="Arial" w:cs="Arial"/>
          <w:b/>
          <w:bCs/>
          <w:spacing w:val="1"/>
        </w:rPr>
        <w:t>D</w:t>
      </w:r>
      <w:r w:rsidRPr="001D0FCA">
        <w:rPr>
          <w:rFonts w:ascii="Arial" w:eastAsia="Arial" w:hAnsi="Arial" w:cs="Arial"/>
          <w:b/>
          <w:bCs/>
          <w:spacing w:val="-1"/>
        </w:rPr>
        <w:t>E</w:t>
      </w:r>
      <w:r w:rsidRPr="001D0FCA">
        <w:rPr>
          <w:rFonts w:ascii="Arial" w:eastAsia="Arial" w:hAnsi="Arial" w:cs="Arial"/>
          <w:b/>
          <w:bCs/>
          <w:spacing w:val="-2"/>
        </w:rPr>
        <w:t>NDU</w:t>
      </w:r>
      <w:r w:rsidRPr="001D0FCA">
        <w:rPr>
          <w:rFonts w:ascii="Arial" w:eastAsia="Arial" w:hAnsi="Arial" w:cs="Arial"/>
          <w:b/>
          <w:bCs/>
        </w:rPr>
        <w:t>M</w:t>
      </w:r>
      <w:r w:rsidRPr="001D0FCA">
        <w:rPr>
          <w:rFonts w:ascii="Arial" w:eastAsia="Arial" w:hAnsi="Arial" w:cs="Arial"/>
          <w:b/>
          <w:bCs/>
          <w:spacing w:val="2"/>
        </w:rPr>
        <w:t xml:space="preserve"> </w:t>
      </w:r>
      <w:r w:rsidR="005E78F0">
        <w:rPr>
          <w:rFonts w:ascii="Arial" w:eastAsia="Arial" w:hAnsi="Arial" w:cs="Arial"/>
          <w:b/>
          <w:bCs/>
        </w:rPr>
        <w:t>1</w:t>
      </w:r>
      <w:bookmarkStart w:id="0" w:name="_GoBack"/>
      <w:bookmarkEnd w:id="0"/>
    </w:p>
    <w:sectPr w:rsidR="00121847" w:rsidRPr="001D0FCA" w:rsidSect="00FB4DB6">
      <w:footerReference w:type="default" r:id="rId9"/>
      <w:pgSz w:w="12240" w:h="15840"/>
      <w:pgMar w:top="1180" w:right="990" w:bottom="1140" w:left="90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98" w:rsidRDefault="00C62098">
      <w:r>
        <w:separator/>
      </w:r>
    </w:p>
  </w:endnote>
  <w:endnote w:type="continuationSeparator" w:id="0">
    <w:p w:rsidR="00C62098" w:rsidRDefault="00C6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47" w:rsidRDefault="00B449D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ECEE2E" wp14:editId="037A0EDD">
              <wp:simplePos x="0" y="0"/>
              <wp:positionH relativeFrom="page">
                <wp:posOffset>1668145</wp:posOffset>
              </wp:positionH>
              <wp:positionV relativeFrom="page">
                <wp:posOffset>9318625</wp:posOffset>
              </wp:positionV>
              <wp:extent cx="5213985" cy="457835"/>
              <wp:effectExtent l="0" t="0" r="571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98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8F0" w:rsidRDefault="005E78F0" w:rsidP="004067C9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Addendum 1</w:t>
                          </w:r>
                        </w:p>
                        <w:p w:rsidR="008166A7" w:rsidRDefault="00960E75" w:rsidP="004067C9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RFP</w:t>
                          </w:r>
                          <w:r w:rsidR="00B12899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 744-</w:t>
                          </w:r>
                          <w:r w:rsidR="00FB0F41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 w:rsidR="00DF1D12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 w:rsidR="00FD30B6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917 EHR/RCM Partner</w:t>
                          </w:r>
                        </w:p>
                        <w:p w:rsidR="00121847" w:rsidRDefault="00BF4A9C">
                          <w:pPr>
                            <w:pStyle w:val="BodyText"/>
                            <w:spacing w:line="250" w:lineRule="exact"/>
                            <w:ind w:left="0" w:right="40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 xml:space="preserve"> 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30B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CEE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35pt;margin-top:733.75pt;width:410.55pt;height:3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VX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" filled="f" stroked="f">
              <v:textbox inset="0,0,0,0">
                <w:txbxContent>
                  <w:p w:rsidR="005E78F0" w:rsidRDefault="005E78F0" w:rsidP="004067C9">
                    <w:pPr>
                      <w:spacing w:line="224" w:lineRule="exact"/>
                      <w:ind w:left="20"/>
                      <w:jc w:val="center"/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Addendum 1</w:t>
                    </w:r>
                  </w:p>
                  <w:p w:rsidR="008166A7" w:rsidRDefault="00960E75" w:rsidP="004067C9">
                    <w:pPr>
                      <w:spacing w:line="224" w:lineRule="exact"/>
                      <w:ind w:left="20"/>
                      <w:jc w:val="center"/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RFP</w:t>
                    </w:r>
                    <w:r w:rsidR="00B12899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 744-</w:t>
                    </w:r>
                    <w:r w:rsidR="00FB0F41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R</w:t>
                    </w:r>
                    <w:r w:rsidR="00DF1D12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1</w:t>
                    </w:r>
                    <w:r w:rsidR="00FD30B6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917 EHR/RCM Partner</w:t>
                    </w:r>
                  </w:p>
                  <w:p w:rsidR="00121847" w:rsidRDefault="00BF4A9C">
                    <w:pPr>
                      <w:pStyle w:val="BodyText"/>
                      <w:spacing w:line="250" w:lineRule="exact"/>
                      <w:ind w:left="0" w:right="40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 xml:space="preserve"> e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30B6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98" w:rsidRDefault="00C62098">
      <w:r>
        <w:separator/>
      </w:r>
    </w:p>
  </w:footnote>
  <w:footnote w:type="continuationSeparator" w:id="0">
    <w:p w:rsidR="00C62098" w:rsidRDefault="00C6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255"/>
    <w:multiLevelType w:val="hybridMultilevel"/>
    <w:tmpl w:val="581A2DFA"/>
    <w:lvl w:ilvl="0" w:tplc="4A4A74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61EB0"/>
    <w:multiLevelType w:val="hybridMultilevel"/>
    <w:tmpl w:val="89F4B94C"/>
    <w:lvl w:ilvl="0" w:tplc="20C488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61F90"/>
    <w:multiLevelType w:val="hybridMultilevel"/>
    <w:tmpl w:val="2244E62C"/>
    <w:lvl w:ilvl="0" w:tplc="0D9C7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231E"/>
    <w:multiLevelType w:val="hybridMultilevel"/>
    <w:tmpl w:val="EA9AD8C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FF6317"/>
    <w:multiLevelType w:val="hybridMultilevel"/>
    <w:tmpl w:val="82B6FF9C"/>
    <w:lvl w:ilvl="0" w:tplc="909C195C">
      <w:start w:val="1"/>
      <w:numFmt w:val="upperRoman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47588948">
      <w:start w:val="1"/>
      <w:numFmt w:val="decimal"/>
      <w:lvlText w:val="%2."/>
      <w:lvlJc w:val="left"/>
      <w:pPr>
        <w:ind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 w:tplc="1DC8EA42">
      <w:start w:val="1"/>
      <w:numFmt w:val="lowerLetter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70608CB2">
      <w:start w:val="1"/>
      <w:numFmt w:val="bullet"/>
      <w:lvlText w:val="•"/>
      <w:lvlJc w:val="left"/>
      <w:rPr>
        <w:rFonts w:hint="default"/>
      </w:rPr>
    </w:lvl>
    <w:lvl w:ilvl="4" w:tplc="1CC8ACE0">
      <w:start w:val="1"/>
      <w:numFmt w:val="bullet"/>
      <w:lvlText w:val="•"/>
      <w:lvlJc w:val="left"/>
      <w:rPr>
        <w:rFonts w:hint="default"/>
      </w:rPr>
    </w:lvl>
    <w:lvl w:ilvl="5" w:tplc="A45CCCCC">
      <w:start w:val="1"/>
      <w:numFmt w:val="bullet"/>
      <w:lvlText w:val="•"/>
      <w:lvlJc w:val="left"/>
      <w:rPr>
        <w:rFonts w:hint="default"/>
      </w:rPr>
    </w:lvl>
    <w:lvl w:ilvl="6" w:tplc="3B045C5A">
      <w:start w:val="1"/>
      <w:numFmt w:val="bullet"/>
      <w:lvlText w:val="•"/>
      <w:lvlJc w:val="left"/>
      <w:rPr>
        <w:rFonts w:hint="default"/>
      </w:rPr>
    </w:lvl>
    <w:lvl w:ilvl="7" w:tplc="6E16A8A8">
      <w:start w:val="1"/>
      <w:numFmt w:val="bullet"/>
      <w:lvlText w:val="•"/>
      <w:lvlJc w:val="left"/>
      <w:rPr>
        <w:rFonts w:hint="default"/>
      </w:rPr>
    </w:lvl>
    <w:lvl w:ilvl="8" w:tplc="A61E4FA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CDF0BE2"/>
    <w:multiLevelType w:val="hybridMultilevel"/>
    <w:tmpl w:val="13A86BA2"/>
    <w:lvl w:ilvl="0" w:tplc="334EA63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4A5A54"/>
    <w:multiLevelType w:val="hybridMultilevel"/>
    <w:tmpl w:val="12A49324"/>
    <w:lvl w:ilvl="0" w:tplc="5D82ADFC">
      <w:start w:val="1"/>
      <w:numFmt w:val="lowerLetter"/>
      <w:lvlText w:val="%1."/>
      <w:lvlJc w:val="left"/>
      <w:pPr>
        <w:ind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246475D6">
      <w:start w:val="1"/>
      <w:numFmt w:val="bullet"/>
      <w:lvlText w:val="•"/>
      <w:lvlJc w:val="left"/>
      <w:rPr>
        <w:rFonts w:hint="default"/>
      </w:rPr>
    </w:lvl>
    <w:lvl w:ilvl="2" w:tplc="FF1A526C">
      <w:start w:val="1"/>
      <w:numFmt w:val="bullet"/>
      <w:lvlText w:val="•"/>
      <w:lvlJc w:val="left"/>
      <w:rPr>
        <w:rFonts w:hint="default"/>
      </w:rPr>
    </w:lvl>
    <w:lvl w:ilvl="3" w:tplc="8F22B03A">
      <w:start w:val="1"/>
      <w:numFmt w:val="bullet"/>
      <w:lvlText w:val="•"/>
      <w:lvlJc w:val="left"/>
      <w:rPr>
        <w:rFonts w:hint="default"/>
      </w:rPr>
    </w:lvl>
    <w:lvl w:ilvl="4" w:tplc="47AA9362">
      <w:start w:val="1"/>
      <w:numFmt w:val="bullet"/>
      <w:lvlText w:val="•"/>
      <w:lvlJc w:val="left"/>
      <w:rPr>
        <w:rFonts w:hint="default"/>
      </w:rPr>
    </w:lvl>
    <w:lvl w:ilvl="5" w:tplc="82C09F28">
      <w:start w:val="1"/>
      <w:numFmt w:val="bullet"/>
      <w:lvlText w:val="•"/>
      <w:lvlJc w:val="left"/>
      <w:rPr>
        <w:rFonts w:hint="default"/>
      </w:rPr>
    </w:lvl>
    <w:lvl w:ilvl="6" w:tplc="35A4630E">
      <w:start w:val="1"/>
      <w:numFmt w:val="bullet"/>
      <w:lvlText w:val="•"/>
      <w:lvlJc w:val="left"/>
      <w:rPr>
        <w:rFonts w:hint="default"/>
      </w:rPr>
    </w:lvl>
    <w:lvl w:ilvl="7" w:tplc="9E665BA2">
      <w:start w:val="1"/>
      <w:numFmt w:val="bullet"/>
      <w:lvlText w:val="•"/>
      <w:lvlJc w:val="left"/>
      <w:rPr>
        <w:rFonts w:hint="default"/>
      </w:rPr>
    </w:lvl>
    <w:lvl w:ilvl="8" w:tplc="EAA6A94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F3A536D"/>
    <w:multiLevelType w:val="hybridMultilevel"/>
    <w:tmpl w:val="80A2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1308"/>
    <w:multiLevelType w:val="hybridMultilevel"/>
    <w:tmpl w:val="6728D27C"/>
    <w:lvl w:ilvl="0" w:tplc="9836D442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A3867"/>
    <w:multiLevelType w:val="hybridMultilevel"/>
    <w:tmpl w:val="1764D2C8"/>
    <w:lvl w:ilvl="0" w:tplc="334EA63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6773EA"/>
    <w:multiLevelType w:val="hybridMultilevel"/>
    <w:tmpl w:val="63C63E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5F854FA"/>
    <w:multiLevelType w:val="hybridMultilevel"/>
    <w:tmpl w:val="92CAF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83BB0"/>
    <w:multiLevelType w:val="multilevel"/>
    <w:tmpl w:val="0FB4AF24"/>
    <w:lvl w:ilvl="0">
      <w:start w:val="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83A4892"/>
    <w:multiLevelType w:val="hybridMultilevel"/>
    <w:tmpl w:val="F8AA136E"/>
    <w:lvl w:ilvl="0" w:tplc="A3767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49EE"/>
    <w:multiLevelType w:val="hybridMultilevel"/>
    <w:tmpl w:val="DF6A8BD8"/>
    <w:lvl w:ilvl="0" w:tplc="334EA63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701B8C"/>
    <w:multiLevelType w:val="hybridMultilevel"/>
    <w:tmpl w:val="45DC68DC"/>
    <w:lvl w:ilvl="0" w:tplc="DD488FF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06861"/>
    <w:multiLevelType w:val="hybridMultilevel"/>
    <w:tmpl w:val="CB4CAFCE"/>
    <w:lvl w:ilvl="0" w:tplc="B8E6E9F4">
      <w:start w:val="1"/>
      <w:numFmt w:val="decimal"/>
      <w:lvlText w:val="%1."/>
      <w:lvlJc w:val="left"/>
      <w:pPr>
        <w:ind w:left="1140" w:hanging="4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36038E"/>
    <w:multiLevelType w:val="hybridMultilevel"/>
    <w:tmpl w:val="1506005C"/>
    <w:lvl w:ilvl="0" w:tplc="62B40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1863BC"/>
    <w:multiLevelType w:val="multilevel"/>
    <w:tmpl w:val="7242AFCC"/>
    <w:lvl w:ilvl="0">
      <w:start w:val="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upperLetter"/>
      <w:lvlText w:val="%4.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B940FDC"/>
    <w:multiLevelType w:val="multilevel"/>
    <w:tmpl w:val="4560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4818D3"/>
    <w:multiLevelType w:val="hybridMultilevel"/>
    <w:tmpl w:val="8624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2190F"/>
    <w:multiLevelType w:val="hybridMultilevel"/>
    <w:tmpl w:val="F470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95BBB"/>
    <w:multiLevelType w:val="hybridMultilevel"/>
    <w:tmpl w:val="C674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4EA638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27B83"/>
    <w:multiLevelType w:val="hybridMultilevel"/>
    <w:tmpl w:val="51AA6C22"/>
    <w:lvl w:ilvl="0" w:tplc="B97E9064">
      <w:start w:val="1"/>
      <w:numFmt w:val="bullet"/>
      <w:lvlText w:val="•"/>
      <w:lvlJc w:val="left"/>
      <w:pPr>
        <w:ind w:hanging="361"/>
      </w:pPr>
      <w:rPr>
        <w:rFonts w:ascii="Aparajita" w:eastAsia="Aparajita" w:hAnsi="Aparajita" w:hint="default"/>
        <w:b/>
        <w:bCs/>
        <w:w w:val="163"/>
        <w:sz w:val="22"/>
        <w:szCs w:val="22"/>
      </w:rPr>
    </w:lvl>
    <w:lvl w:ilvl="1" w:tplc="F596359A">
      <w:start w:val="1"/>
      <w:numFmt w:val="bullet"/>
      <w:lvlText w:val="•"/>
      <w:lvlJc w:val="left"/>
      <w:rPr>
        <w:rFonts w:hint="default"/>
      </w:rPr>
    </w:lvl>
    <w:lvl w:ilvl="2" w:tplc="CC0A4570">
      <w:start w:val="1"/>
      <w:numFmt w:val="bullet"/>
      <w:lvlText w:val="•"/>
      <w:lvlJc w:val="left"/>
      <w:rPr>
        <w:rFonts w:hint="default"/>
      </w:rPr>
    </w:lvl>
    <w:lvl w:ilvl="3" w:tplc="32B23034">
      <w:start w:val="1"/>
      <w:numFmt w:val="bullet"/>
      <w:lvlText w:val="•"/>
      <w:lvlJc w:val="left"/>
      <w:rPr>
        <w:rFonts w:hint="default"/>
      </w:rPr>
    </w:lvl>
    <w:lvl w:ilvl="4" w:tplc="AFC831CE">
      <w:start w:val="1"/>
      <w:numFmt w:val="bullet"/>
      <w:lvlText w:val="•"/>
      <w:lvlJc w:val="left"/>
      <w:rPr>
        <w:rFonts w:hint="default"/>
      </w:rPr>
    </w:lvl>
    <w:lvl w:ilvl="5" w:tplc="1CDA1BB2">
      <w:start w:val="1"/>
      <w:numFmt w:val="bullet"/>
      <w:lvlText w:val="•"/>
      <w:lvlJc w:val="left"/>
      <w:rPr>
        <w:rFonts w:hint="default"/>
      </w:rPr>
    </w:lvl>
    <w:lvl w:ilvl="6" w:tplc="EFC4BB70">
      <w:start w:val="1"/>
      <w:numFmt w:val="bullet"/>
      <w:lvlText w:val="•"/>
      <w:lvlJc w:val="left"/>
      <w:rPr>
        <w:rFonts w:hint="default"/>
      </w:rPr>
    </w:lvl>
    <w:lvl w:ilvl="7" w:tplc="4D368238">
      <w:start w:val="1"/>
      <w:numFmt w:val="bullet"/>
      <w:lvlText w:val="•"/>
      <w:lvlJc w:val="left"/>
      <w:rPr>
        <w:rFonts w:hint="default"/>
      </w:rPr>
    </w:lvl>
    <w:lvl w:ilvl="8" w:tplc="45067BE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E237FDD"/>
    <w:multiLevelType w:val="hybridMultilevel"/>
    <w:tmpl w:val="0426A5E4"/>
    <w:lvl w:ilvl="0" w:tplc="1F34640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B4753"/>
    <w:multiLevelType w:val="hybridMultilevel"/>
    <w:tmpl w:val="0D42E84A"/>
    <w:lvl w:ilvl="0" w:tplc="011042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282630"/>
    <w:multiLevelType w:val="hybridMultilevel"/>
    <w:tmpl w:val="4F0023F4"/>
    <w:lvl w:ilvl="0" w:tplc="4D74B9E8">
      <w:start w:val="1"/>
      <w:numFmt w:val="bullet"/>
      <w:lvlText w:val="◆"/>
      <w:lvlJc w:val="left"/>
      <w:pPr>
        <w:ind w:left="180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8B4974"/>
    <w:multiLevelType w:val="hybridMultilevel"/>
    <w:tmpl w:val="566E3F3C"/>
    <w:lvl w:ilvl="0" w:tplc="9836D442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E0200"/>
    <w:multiLevelType w:val="hybridMultilevel"/>
    <w:tmpl w:val="BCA4539C"/>
    <w:lvl w:ilvl="0" w:tplc="0556FDBE">
      <w:start w:val="1"/>
      <w:numFmt w:val="upperLetter"/>
      <w:lvlText w:val="%1.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2C842A42">
      <w:start w:val="1"/>
      <w:numFmt w:val="bullet"/>
      <w:lvlText w:val="•"/>
      <w:lvlJc w:val="left"/>
      <w:rPr>
        <w:rFonts w:hint="default"/>
      </w:rPr>
    </w:lvl>
    <w:lvl w:ilvl="2" w:tplc="90E6601E">
      <w:start w:val="1"/>
      <w:numFmt w:val="bullet"/>
      <w:lvlText w:val="•"/>
      <w:lvlJc w:val="left"/>
      <w:rPr>
        <w:rFonts w:hint="default"/>
      </w:rPr>
    </w:lvl>
    <w:lvl w:ilvl="3" w:tplc="D3CA9420">
      <w:start w:val="1"/>
      <w:numFmt w:val="bullet"/>
      <w:lvlText w:val="•"/>
      <w:lvlJc w:val="left"/>
      <w:rPr>
        <w:rFonts w:hint="default"/>
      </w:rPr>
    </w:lvl>
    <w:lvl w:ilvl="4" w:tplc="077A3410">
      <w:start w:val="1"/>
      <w:numFmt w:val="bullet"/>
      <w:lvlText w:val="•"/>
      <w:lvlJc w:val="left"/>
      <w:rPr>
        <w:rFonts w:hint="default"/>
      </w:rPr>
    </w:lvl>
    <w:lvl w:ilvl="5" w:tplc="D09CB204">
      <w:start w:val="1"/>
      <w:numFmt w:val="bullet"/>
      <w:lvlText w:val="•"/>
      <w:lvlJc w:val="left"/>
      <w:rPr>
        <w:rFonts w:hint="default"/>
      </w:rPr>
    </w:lvl>
    <w:lvl w:ilvl="6" w:tplc="B6EAB708">
      <w:start w:val="1"/>
      <w:numFmt w:val="bullet"/>
      <w:lvlText w:val="•"/>
      <w:lvlJc w:val="left"/>
      <w:rPr>
        <w:rFonts w:hint="default"/>
      </w:rPr>
    </w:lvl>
    <w:lvl w:ilvl="7" w:tplc="64B6179E">
      <w:start w:val="1"/>
      <w:numFmt w:val="bullet"/>
      <w:lvlText w:val="•"/>
      <w:lvlJc w:val="left"/>
      <w:rPr>
        <w:rFonts w:hint="default"/>
      </w:rPr>
    </w:lvl>
    <w:lvl w:ilvl="8" w:tplc="6B5E504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83A1DA2"/>
    <w:multiLevelType w:val="hybridMultilevel"/>
    <w:tmpl w:val="1FF8DC0A"/>
    <w:lvl w:ilvl="0" w:tplc="EB6AFCF8">
      <w:start w:val="1"/>
      <w:numFmt w:val="lowerLetter"/>
      <w:lvlText w:val="%1."/>
      <w:lvlJc w:val="left"/>
      <w:pPr>
        <w:ind w:hanging="308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39027C7E">
      <w:start w:val="1"/>
      <w:numFmt w:val="bullet"/>
      <w:lvlText w:val="•"/>
      <w:lvlJc w:val="left"/>
      <w:rPr>
        <w:rFonts w:hint="default"/>
      </w:rPr>
    </w:lvl>
    <w:lvl w:ilvl="2" w:tplc="8A1853D2">
      <w:start w:val="1"/>
      <w:numFmt w:val="bullet"/>
      <w:lvlText w:val="•"/>
      <w:lvlJc w:val="left"/>
      <w:rPr>
        <w:rFonts w:hint="default"/>
      </w:rPr>
    </w:lvl>
    <w:lvl w:ilvl="3" w:tplc="15AE2BD2">
      <w:start w:val="1"/>
      <w:numFmt w:val="bullet"/>
      <w:lvlText w:val="•"/>
      <w:lvlJc w:val="left"/>
      <w:rPr>
        <w:rFonts w:hint="default"/>
      </w:rPr>
    </w:lvl>
    <w:lvl w:ilvl="4" w:tplc="9DD6CA3C">
      <w:start w:val="1"/>
      <w:numFmt w:val="bullet"/>
      <w:lvlText w:val="•"/>
      <w:lvlJc w:val="left"/>
      <w:rPr>
        <w:rFonts w:hint="default"/>
      </w:rPr>
    </w:lvl>
    <w:lvl w:ilvl="5" w:tplc="F0AC7D90">
      <w:start w:val="1"/>
      <w:numFmt w:val="bullet"/>
      <w:lvlText w:val="•"/>
      <w:lvlJc w:val="left"/>
      <w:rPr>
        <w:rFonts w:hint="default"/>
      </w:rPr>
    </w:lvl>
    <w:lvl w:ilvl="6" w:tplc="86025C12">
      <w:start w:val="1"/>
      <w:numFmt w:val="bullet"/>
      <w:lvlText w:val="•"/>
      <w:lvlJc w:val="left"/>
      <w:rPr>
        <w:rFonts w:hint="default"/>
      </w:rPr>
    </w:lvl>
    <w:lvl w:ilvl="7" w:tplc="87DA354E">
      <w:start w:val="1"/>
      <w:numFmt w:val="bullet"/>
      <w:lvlText w:val="•"/>
      <w:lvlJc w:val="left"/>
      <w:rPr>
        <w:rFonts w:hint="default"/>
      </w:rPr>
    </w:lvl>
    <w:lvl w:ilvl="8" w:tplc="799CD5A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8CD113A"/>
    <w:multiLevelType w:val="hybridMultilevel"/>
    <w:tmpl w:val="30C8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A0149"/>
    <w:multiLevelType w:val="hybridMultilevel"/>
    <w:tmpl w:val="E5E2C08C"/>
    <w:lvl w:ilvl="0" w:tplc="2FEA752A">
      <w:start w:val="1"/>
      <w:numFmt w:val="lowerLetter"/>
      <w:lvlText w:val="%1."/>
      <w:lvlJc w:val="left"/>
      <w:pPr>
        <w:ind w:hanging="245"/>
      </w:pPr>
      <w:rPr>
        <w:rFonts w:ascii="Arial" w:eastAsia="Arial" w:hAnsi="Arial" w:hint="default"/>
        <w:spacing w:val="-1"/>
        <w:sz w:val="22"/>
        <w:szCs w:val="22"/>
      </w:rPr>
    </w:lvl>
    <w:lvl w:ilvl="1" w:tplc="4A028B82">
      <w:start w:val="1"/>
      <w:numFmt w:val="bullet"/>
      <w:lvlText w:val="•"/>
      <w:lvlJc w:val="left"/>
      <w:rPr>
        <w:rFonts w:hint="default"/>
      </w:rPr>
    </w:lvl>
    <w:lvl w:ilvl="2" w:tplc="9AEE2D9E">
      <w:start w:val="1"/>
      <w:numFmt w:val="bullet"/>
      <w:lvlText w:val="•"/>
      <w:lvlJc w:val="left"/>
      <w:rPr>
        <w:rFonts w:hint="default"/>
      </w:rPr>
    </w:lvl>
    <w:lvl w:ilvl="3" w:tplc="7E5AB4B6">
      <w:start w:val="1"/>
      <w:numFmt w:val="bullet"/>
      <w:lvlText w:val="•"/>
      <w:lvlJc w:val="left"/>
      <w:rPr>
        <w:rFonts w:hint="default"/>
      </w:rPr>
    </w:lvl>
    <w:lvl w:ilvl="4" w:tplc="34A4F510">
      <w:start w:val="1"/>
      <w:numFmt w:val="bullet"/>
      <w:lvlText w:val="•"/>
      <w:lvlJc w:val="left"/>
      <w:rPr>
        <w:rFonts w:hint="default"/>
      </w:rPr>
    </w:lvl>
    <w:lvl w:ilvl="5" w:tplc="2ECCA766">
      <w:start w:val="1"/>
      <w:numFmt w:val="bullet"/>
      <w:lvlText w:val="•"/>
      <w:lvlJc w:val="left"/>
      <w:rPr>
        <w:rFonts w:hint="default"/>
      </w:rPr>
    </w:lvl>
    <w:lvl w:ilvl="6" w:tplc="7132FFF8">
      <w:start w:val="1"/>
      <w:numFmt w:val="bullet"/>
      <w:lvlText w:val="•"/>
      <w:lvlJc w:val="left"/>
      <w:rPr>
        <w:rFonts w:hint="default"/>
      </w:rPr>
    </w:lvl>
    <w:lvl w:ilvl="7" w:tplc="7E1448DC">
      <w:start w:val="1"/>
      <w:numFmt w:val="bullet"/>
      <w:lvlText w:val="•"/>
      <w:lvlJc w:val="left"/>
      <w:rPr>
        <w:rFonts w:hint="default"/>
      </w:rPr>
    </w:lvl>
    <w:lvl w:ilvl="8" w:tplc="6E2C312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CCF6C10"/>
    <w:multiLevelType w:val="hybridMultilevel"/>
    <w:tmpl w:val="CC14967E"/>
    <w:lvl w:ilvl="0" w:tplc="D66C9A90">
      <w:start w:val="1"/>
      <w:numFmt w:val="upperLetter"/>
      <w:lvlText w:val="%1."/>
      <w:lvlJc w:val="left"/>
      <w:pPr>
        <w:ind w:hanging="36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26782AE0">
      <w:start w:val="1"/>
      <w:numFmt w:val="bullet"/>
      <w:lvlText w:val="•"/>
      <w:lvlJc w:val="left"/>
      <w:pPr>
        <w:ind w:hanging="361"/>
      </w:pPr>
      <w:rPr>
        <w:rFonts w:ascii="Aparajita" w:eastAsia="Aparajita" w:hAnsi="Aparajita" w:hint="default"/>
        <w:b/>
        <w:bCs/>
        <w:w w:val="163"/>
        <w:sz w:val="22"/>
        <w:szCs w:val="22"/>
      </w:rPr>
    </w:lvl>
    <w:lvl w:ilvl="2" w:tplc="30385A3E">
      <w:start w:val="1"/>
      <w:numFmt w:val="bullet"/>
      <w:lvlText w:val="•"/>
      <w:lvlJc w:val="left"/>
      <w:rPr>
        <w:rFonts w:hint="default"/>
      </w:rPr>
    </w:lvl>
    <w:lvl w:ilvl="3" w:tplc="6130E79A">
      <w:start w:val="1"/>
      <w:numFmt w:val="bullet"/>
      <w:lvlText w:val="•"/>
      <w:lvlJc w:val="left"/>
      <w:rPr>
        <w:rFonts w:hint="default"/>
      </w:rPr>
    </w:lvl>
    <w:lvl w:ilvl="4" w:tplc="7BC84D36">
      <w:start w:val="1"/>
      <w:numFmt w:val="bullet"/>
      <w:lvlText w:val="•"/>
      <w:lvlJc w:val="left"/>
      <w:rPr>
        <w:rFonts w:hint="default"/>
      </w:rPr>
    </w:lvl>
    <w:lvl w:ilvl="5" w:tplc="68CE1A12">
      <w:start w:val="1"/>
      <w:numFmt w:val="bullet"/>
      <w:lvlText w:val="•"/>
      <w:lvlJc w:val="left"/>
      <w:rPr>
        <w:rFonts w:hint="default"/>
      </w:rPr>
    </w:lvl>
    <w:lvl w:ilvl="6" w:tplc="751C2ACA">
      <w:start w:val="1"/>
      <w:numFmt w:val="bullet"/>
      <w:lvlText w:val="•"/>
      <w:lvlJc w:val="left"/>
      <w:rPr>
        <w:rFonts w:hint="default"/>
      </w:rPr>
    </w:lvl>
    <w:lvl w:ilvl="7" w:tplc="FE10522C">
      <w:start w:val="1"/>
      <w:numFmt w:val="bullet"/>
      <w:lvlText w:val="•"/>
      <w:lvlJc w:val="left"/>
      <w:rPr>
        <w:rFonts w:hint="default"/>
      </w:rPr>
    </w:lvl>
    <w:lvl w:ilvl="8" w:tplc="EF2CF3B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D347A1F"/>
    <w:multiLevelType w:val="hybridMultilevel"/>
    <w:tmpl w:val="203CF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6"/>
  </w:num>
  <w:num w:numId="5">
    <w:abstractNumId w:val="29"/>
  </w:num>
  <w:num w:numId="6">
    <w:abstractNumId w:val="31"/>
  </w:num>
  <w:num w:numId="7">
    <w:abstractNumId w:val="32"/>
  </w:num>
  <w:num w:numId="8">
    <w:abstractNumId w:val="28"/>
  </w:num>
  <w:num w:numId="9">
    <w:abstractNumId w:val="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25"/>
  </w:num>
  <w:num w:numId="18">
    <w:abstractNumId w:val="30"/>
  </w:num>
  <w:num w:numId="19">
    <w:abstractNumId w:val="2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  <w:num w:numId="23">
    <w:abstractNumId w:val="0"/>
  </w:num>
  <w:num w:numId="24">
    <w:abstractNumId w:val="3"/>
  </w:num>
  <w:num w:numId="25">
    <w:abstractNumId w:val="26"/>
  </w:num>
  <w:num w:numId="26">
    <w:abstractNumId w:val="17"/>
  </w:num>
  <w:num w:numId="27">
    <w:abstractNumId w:val="9"/>
  </w:num>
  <w:num w:numId="28">
    <w:abstractNumId w:val="5"/>
  </w:num>
  <w:num w:numId="29">
    <w:abstractNumId w:val="7"/>
  </w:num>
  <w:num w:numId="30">
    <w:abstractNumId w:val="21"/>
  </w:num>
  <w:num w:numId="31">
    <w:abstractNumId w:val="8"/>
  </w:num>
  <w:num w:numId="32">
    <w:abstractNumId w:val="27"/>
  </w:num>
  <w:num w:numId="33">
    <w:abstractNumId w:val="1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47"/>
    <w:rsid w:val="00022147"/>
    <w:rsid w:val="00041EF9"/>
    <w:rsid w:val="00042E0B"/>
    <w:rsid w:val="0005278A"/>
    <w:rsid w:val="0009203F"/>
    <w:rsid w:val="000B32DB"/>
    <w:rsid w:val="000B6F4B"/>
    <w:rsid w:val="000E6382"/>
    <w:rsid w:val="000F68F5"/>
    <w:rsid w:val="00121847"/>
    <w:rsid w:val="00145802"/>
    <w:rsid w:val="001662FA"/>
    <w:rsid w:val="00172A36"/>
    <w:rsid w:val="001D0FCA"/>
    <w:rsid w:val="0027127F"/>
    <w:rsid w:val="002C5AE1"/>
    <w:rsid w:val="002F4E17"/>
    <w:rsid w:val="00300BFA"/>
    <w:rsid w:val="00310244"/>
    <w:rsid w:val="003500AF"/>
    <w:rsid w:val="00370219"/>
    <w:rsid w:val="00391E6B"/>
    <w:rsid w:val="003D2AFD"/>
    <w:rsid w:val="003D6613"/>
    <w:rsid w:val="004067C9"/>
    <w:rsid w:val="00416B0D"/>
    <w:rsid w:val="004554A0"/>
    <w:rsid w:val="0046246F"/>
    <w:rsid w:val="004720A5"/>
    <w:rsid w:val="00472558"/>
    <w:rsid w:val="004A28AE"/>
    <w:rsid w:val="004A70FE"/>
    <w:rsid w:val="004B53AC"/>
    <w:rsid w:val="00505016"/>
    <w:rsid w:val="00516D5A"/>
    <w:rsid w:val="005613C8"/>
    <w:rsid w:val="005658BF"/>
    <w:rsid w:val="005751D6"/>
    <w:rsid w:val="00586827"/>
    <w:rsid w:val="005A09F9"/>
    <w:rsid w:val="005A0F06"/>
    <w:rsid w:val="005C0782"/>
    <w:rsid w:val="005E56E8"/>
    <w:rsid w:val="005E78F0"/>
    <w:rsid w:val="00654DEC"/>
    <w:rsid w:val="006D091C"/>
    <w:rsid w:val="008166A7"/>
    <w:rsid w:val="00871D18"/>
    <w:rsid w:val="008E3622"/>
    <w:rsid w:val="008F4D29"/>
    <w:rsid w:val="0095236C"/>
    <w:rsid w:val="00954112"/>
    <w:rsid w:val="00960E75"/>
    <w:rsid w:val="00AA70CA"/>
    <w:rsid w:val="00AE6FD8"/>
    <w:rsid w:val="00AF3193"/>
    <w:rsid w:val="00AF3AB7"/>
    <w:rsid w:val="00AF5007"/>
    <w:rsid w:val="00B12899"/>
    <w:rsid w:val="00B13890"/>
    <w:rsid w:val="00B26E70"/>
    <w:rsid w:val="00B31CAB"/>
    <w:rsid w:val="00B449D8"/>
    <w:rsid w:val="00B77B29"/>
    <w:rsid w:val="00BE1BC0"/>
    <w:rsid w:val="00BF4A9C"/>
    <w:rsid w:val="00C04908"/>
    <w:rsid w:val="00C069E0"/>
    <w:rsid w:val="00C62098"/>
    <w:rsid w:val="00CC0524"/>
    <w:rsid w:val="00D26423"/>
    <w:rsid w:val="00D35A53"/>
    <w:rsid w:val="00D70EB0"/>
    <w:rsid w:val="00DC3C9A"/>
    <w:rsid w:val="00DE105B"/>
    <w:rsid w:val="00DF1D12"/>
    <w:rsid w:val="00E13862"/>
    <w:rsid w:val="00E36239"/>
    <w:rsid w:val="00E364CA"/>
    <w:rsid w:val="00E50C4E"/>
    <w:rsid w:val="00E87492"/>
    <w:rsid w:val="00E97A45"/>
    <w:rsid w:val="00EA22FD"/>
    <w:rsid w:val="00ED67F4"/>
    <w:rsid w:val="00ED7152"/>
    <w:rsid w:val="00F27FF0"/>
    <w:rsid w:val="00F347A3"/>
    <w:rsid w:val="00F42EC8"/>
    <w:rsid w:val="00F57A43"/>
    <w:rsid w:val="00F63F1B"/>
    <w:rsid w:val="00FB0F41"/>
    <w:rsid w:val="00FB4DB6"/>
    <w:rsid w:val="00FD239F"/>
    <w:rsid w:val="00FD30B6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865D093"/>
  <w15:docId w15:val="{A928DBC6-6210-441C-A3A5-D771D10D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5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300B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8"/>
  </w:style>
  <w:style w:type="paragraph" w:styleId="Footer">
    <w:name w:val="footer"/>
    <w:basedOn w:val="Normal"/>
    <w:link w:val="FooterChar"/>
    <w:uiPriority w:val="99"/>
    <w:unhideWhenUsed/>
    <w:rsid w:val="00C04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8"/>
  </w:style>
  <w:style w:type="paragraph" w:customStyle="1" w:styleId="RFQHeading">
    <w:name w:val="RFQ Heading"/>
    <w:basedOn w:val="Normal"/>
    <w:rsid w:val="00DE105B"/>
    <w:pPr>
      <w:widowControl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54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0B42"/>
    <w:pPr>
      <w:widowControl/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edu/buy/bid-li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EA28-19DA-444B-8298-C9A1AB0F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lwong</dc:creator>
  <cp:lastModifiedBy>Le, Michael D</cp:lastModifiedBy>
  <cp:revision>2</cp:revision>
  <dcterms:created xsi:type="dcterms:W3CDTF">2019-05-15T19:35:00Z</dcterms:created>
  <dcterms:modified xsi:type="dcterms:W3CDTF">2019-05-15T19:35:00Z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2015-05-12T00:00:00Z</vt:filetime>
  </property>
</Properties>
</file>